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58" w:rsidRPr="00946058" w:rsidRDefault="00946058" w:rsidP="009460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</w:t>
      </w:r>
      <w:proofErr w:type="gramStart"/>
      <w:r w:rsidRPr="0094605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46058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:rsidR="00946058" w:rsidRPr="00946058" w:rsidRDefault="00946058" w:rsidP="0094605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4605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:rsidR="00946058" w:rsidRPr="00946058" w:rsidRDefault="00946058" w:rsidP="009460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:rsidR="00946058" w:rsidRPr="00946058" w:rsidRDefault="00946058" w:rsidP="009460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:rsidR="00946058" w:rsidRPr="00946058" w:rsidRDefault="00946058" w:rsidP="009460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946058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94605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46058" w:rsidRPr="00946058" w:rsidRDefault="00946058" w:rsidP="0094605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94605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4605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946058" w:rsidRPr="00946058" w:rsidRDefault="00946058" w:rsidP="00946058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946058" w:rsidRPr="00946058" w:rsidRDefault="00946058" w:rsidP="00946058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946058" w:rsidRPr="00946058" w:rsidRDefault="00946058" w:rsidP="00946058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946058" w:rsidRPr="00946058" w:rsidRDefault="00946058" w:rsidP="00946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4605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946058" w:rsidRPr="00946058" w:rsidRDefault="00946058" w:rsidP="00946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46058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русскому языку</w:t>
      </w:r>
    </w:p>
    <w:p w:rsidR="00946058" w:rsidRPr="00946058" w:rsidRDefault="00946058" w:rsidP="00946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Pr="00946058">
        <w:rPr>
          <w:rFonts w:ascii="Times New Roman" w:eastAsia="Calibri" w:hAnsi="Times New Roman" w:cs="Times New Roman"/>
          <w:b/>
          <w:sz w:val="40"/>
          <w:szCs w:val="40"/>
        </w:rPr>
        <w:t xml:space="preserve">  класс</w:t>
      </w:r>
    </w:p>
    <w:p w:rsidR="00946058" w:rsidRPr="00946058" w:rsidRDefault="00946058" w:rsidP="00946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46058" w:rsidRPr="00946058" w:rsidRDefault="00946058" w:rsidP="0094605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46058">
        <w:rPr>
          <w:rFonts w:ascii="Times New Roman" w:eastAsia="Calibri" w:hAnsi="Times New Roman" w:cs="Times New Roman"/>
          <w:sz w:val="32"/>
          <w:szCs w:val="32"/>
        </w:rPr>
        <w:t>Составитель: Хохлова Татьяна Михайловна</w:t>
      </w:r>
    </w:p>
    <w:p w:rsidR="00946058" w:rsidRPr="00946058" w:rsidRDefault="00946058" w:rsidP="00946058">
      <w:pPr>
        <w:rPr>
          <w:rFonts w:ascii="Calibri" w:eastAsia="Calibri" w:hAnsi="Calibri" w:cs="Times New Roman"/>
          <w:b/>
          <w:sz w:val="24"/>
          <w:szCs w:val="24"/>
        </w:rPr>
      </w:pPr>
    </w:p>
    <w:p w:rsidR="00946058" w:rsidRPr="00946058" w:rsidRDefault="00946058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946058" w:rsidRPr="00946058" w:rsidRDefault="00946058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6058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946058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946058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946058">
        <w:rPr>
          <w:rFonts w:ascii="Times New Roman" w:eastAsia="Calibri" w:hAnsi="Times New Roman" w:cs="Times New Roman"/>
          <w:sz w:val="24"/>
          <w:szCs w:val="24"/>
        </w:rPr>
        <w:t xml:space="preserve"> по УР </w:t>
      </w:r>
    </w:p>
    <w:p w:rsidR="00946058" w:rsidRPr="00946058" w:rsidRDefault="00946058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МБОУ-Долботовская СОШ</w:t>
      </w:r>
    </w:p>
    <w:p w:rsidR="00946058" w:rsidRPr="00946058" w:rsidRDefault="00946058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:rsidR="00946058" w:rsidRPr="00946058" w:rsidRDefault="00946058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«___»_____202</w:t>
      </w:r>
      <w:r w:rsidR="00AE2DE9">
        <w:rPr>
          <w:rFonts w:ascii="Times New Roman" w:eastAsia="Calibri" w:hAnsi="Times New Roman" w:cs="Times New Roman"/>
          <w:sz w:val="24"/>
          <w:szCs w:val="24"/>
        </w:rPr>
        <w:t>2</w:t>
      </w:r>
      <w:r w:rsidRPr="0094605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46058" w:rsidRPr="00946058" w:rsidRDefault="00946058" w:rsidP="00946058">
      <w:pPr>
        <w:rPr>
          <w:rFonts w:ascii="Calibri" w:eastAsia="Calibri" w:hAnsi="Calibri" w:cs="Times New Roman"/>
          <w:sz w:val="24"/>
          <w:szCs w:val="24"/>
        </w:rPr>
      </w:pPr>
    </w:p>
    <w:p w:rsidR="00946058" w:rsidRPr="00946058" w:rsidRDefault="00946058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:rsidR="00946058" w:rsidRPr="00946058" w:rsidRDefault="00AE2DE9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№___от______2022</w:t>
      </w:r>
      <w:r w:rsidR="00946058" w:rsidRPr="00946058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946058" w:rsidRPr="00946058" w:rsidRDefault="00946058" w:rsidP="0094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:rsidR="00946058" w:rsidRPr="00946058" w:rsidRDefault="00946058" w:rsidP="00946058">
      <w:pPr>
        <w:rPr>
          <w:rFonts w:ascii="Calibri" w:eastAsia="Calibri" w:hAnsi="Calibri" w:cs="Times New Roman"/>
          <w:sz w:val="24"/>
          <w:szCs w:val="24"/>
        </w:rPr>
      </w:pPr>
    </w:p>
    <w:p w:rsidR="00946058" w:rsidRPr="00946058" w:rsidRDefault="00946058" w:rsidP="00946058">
      <w:pPr>
        <w:rPr>
          <w:rFonts w:ascii="Times New Roman" w:eastAsia="Calibri" w:hAnsi="Times New Roman" w:cs="Times New Roman"/>
          <w:sz w:val="24"/>
          <w:szCs w:val="24"/>
        </w:rPr>
      </w:pPr>
      <w:r w:rsidRPr="00946058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946058" w:rsidRPr="00946058" w:rsidRDefault="00AE2DE9" w:rsidP="009460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Протокол№______от_________2022</w:t>
      </w:r>
      <w:r w:rsidR="00946058" w:rsidRPr="00946058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946058" w:rsidRPr="00946058" w:rsidRDefault="00946058" w:rsidP="00946058">
      <w:pPr>
        <w:rPr>
          <w:rFonts w:ascii="Times New Roman" w:eastAsia="Calibri" w:hAnsi="Times New Roman" w:cs="Times New Roman"/>
          <w:sz w:val="24"/>
          <w:szCs w:val="24"/>
        </w:rPr>
      </w:pPr>
    </w:p>
    <w:p w:rsidR="00946058" w:rsidRPr="00946058" w:rsidRDefault="00946058" w:rsidP="00946058">
      <w:pPr>
        <w:rPr>
          <w:rFonts w:ascii="Calibri" w:eastAsia="Calibri" w:hAnsi="Calibri" w:cs="Times New Roman"/>
          <w:sz w:val="24"/>
          <w:szCs w:val="24"/>
        </w:rPr>
      </w:pPr>
    </w:p>
    <w:p w:rsidR="00946058" w:rsidRPr="00946058" w:rsidRDefault="00946058" w:rsidP="00946058">
      <w:pPr>
        <w:rPr>
          <w:rFonts w:ascii="Calibri" w:eastAsia="Calibri" w:hAnsi="Calibri" w:cs="Times New Roman"/>
          <w:sz w:val="24"/>
          <w:szCs w:val="24"/>
        </w:rPr>
      </w:pPr>
    </w:p>
    <w:p w:rsidR="00946058" w:rsidRDefault="00AE2DE9" w:rsidP="0094605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2022-2023</w:t>
      </w:r>
      <w:r w:rsidR="00946058" w:rsidRPr="00946058">
        <w:rPr>
          <w:rFonts w:ascii="Calibri" w:eastAsia="Calibri" w:hAnsi="Calibri" w:cs="Times New Roman"/>
          <w:b/>
          <w:sz w:val="24"/>
          <w:szCs w:val="24"/>
        </w:rPr>
        <w:t xml:space="preserve"> учебный год</w:t>
      </w:r>
    </w:p>
    <w:p w:rsidR="00946058" w:rsidRPr="00946058" w:rsidRDefault="00946058" w:rsidP="0094605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46058" w:rsidRDefault="00946058" w:rsidP="004A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51" w:rsidRPr="004A5751" w:rsidRDefault="004A5751" w:rsidP="004A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записка </w:t>
      </w:r>
    </w:p>
    <w:p w:rsidR="004A5751" w:rsidRPr="004A5751" w:rsidRDefault="004A5751" w:rsidP="004A57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3679" w:rsidRPr="00C73679" w:rsidRDefault="004A5751" w:rsidP="00C736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5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73679" w:rsidRPr="00C736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C73679" w:rsidRPr="00C7367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="00C73679" w:rsidRPr="00C736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«Русский язык</w:t>
      </w:r>
      <w:r w:rsidR="00C736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для 4</w:t>
      </w:r>
      <w:r w:rsidR="00C73679" w:rsidRPr="00C736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класса составлена</w:t>
      </w:r>
      <w:r w:rsidR="00C73679" w:rsidRPr="00C73679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-учебного плана</w:t>
      </w:r>
      <w:r w:rsidR="00AE2DE9">
        <w:rPr>
          <w:rFonts w:ascii="Times New Roman" w:eastAsia="Calibri" w:hAnsi="Times New Roman" w:cs="Times New Roman"/>
          <w:sz w:val="24"/>
          <w:szCs w:val="24"/>
        </w:rPr>
        <w:t xml:space="preserve"> на 2022-2023</w:t>
      </w:r>
      <w:bookmarkStart w:id="0" w:name="_GoBack"/>
      <w:bookmarkEnd w:id="0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России от 18 декабря 2012 года № 1060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73679" w:rsidRPr="00C73679" w:rsidRDefault="00C73679" w:rsidP="00C7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</w:t>
      </w:r>
    </w:p>
    <w:p w:rsidR="00C73679" w:rsidRPr="00C73679" w:rsidRDefault="00C73679" w:rsidP="00C7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        -  Русский язык</w:t>
      </w:r>
      <w:proofErr w:type="gramStart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73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Рабочие программы. Предметная линия учебников системы «Школа России», авторов В. П.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Канакиной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>, В. Г. Горецкого.  1-4 классы : учеб</w:t>
      </w:r>
      <w:proofErr w:type="gramStart"/>
      <w:r w:rsidRPr="00C7367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367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. организаций / [В. П.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и др.]. — 5-е изд., </w:t>
      </w:r>
      <w:proofErr w:type="spellStart"/>
      <w:r w:rsidRPr="00C73679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C73679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Просвещение, 2021.</w:t>
      </w:r>
    </w:p>
    <w:p w:rsidR="00C73679" w:rsidRPr="004A5751" w:rsidRDefault="00C73679" w:rsidP="00C7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На изучение русский язык  в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классе программой о</w:t>
      </w:r>
      <w:r>
        <w:rPr>
          <w:rFonts w:ascii="Times New Roman" w:eastAsia="Calibri" w:hAnsi="Times New Roman" w:cs="Times New Roman"/>
          <w:sz w:val="24"/>
          <w:szCs w:val="24"/>
        </w:rPr>
        <w:t>тведено 153 часа</w:t>
      </w:r>
      <w:r w:rsidRPr="00C736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4/</w:t>
      </w:r>
      <w:r w:rsidRPr="00C73679">
        <w:rPr>
          <w:rFonts w:ascii="Times New Roman" w:eastAsia="Calibri" w:hAnsi="Times New Roman" w:cs="Times New Roman"/>
          <w:sz w:val="24"/>
          <w:szCs w:val="24"/>
        </w:rPr>
        <w:t>5 ч. в неделю).</w:t>
      </w:r>
    </w:p>
    <w:p w:rsidR="003F3CB5" w:rsidRPr="00981135" w:rsidRDefault="004A5751" w:rsidP="00C73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F3CB5" w:rsidRPr="0098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="003F3CB5"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3F3CB5" w:rsidRPr="00981135" w:rsidRDefault="003F3CB5" w:rsidP="00C73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37E24" w:rsidRDefault="00637E24" w:rsidP="00C736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73679" w:rsidRDefault="00C73679" w:rsidP="00C736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F3CB5" w:rsidRPr="00981135" w:rsidRDefault="003F3CB5" w:rsidP="004A5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Планируемые результаты </w:t>
      </w:r>
      <w:r w:rsidR="004A5751"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освоения учебного курса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bookmarkEnd w:id="1"/>
      <w:proofErr w:type="gramStart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следующих общих личностных результатов: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того, что правильная устная и письменная речь является показателем индивидуальной культуры человека;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способности к самооценке на основе наблюдения за собственной речью;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иному мнению, истории и культуре других народов;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чувства прекрасного и эстетических чувств на основе материалов курса «Русский язык»;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3F3CB5" w:rsidRPr="00981135" w:rsidRDefault="003F3CB5" w:rsidP="004A5751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  <w:bookmarkStart w:id="2" w:name="bookmark2"/>
      <w:bookmarkEnd w:id="2"/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bookmarkEnd w:id="3"/>
      <w:proofErr w:type="gramStart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</w:t>
      </w:r>
      <w:r w:rsidRPr="00981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регулятивных УУД: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учитывать правило (алгоритм) в планировании и контроле способа решения;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учебные действия в устной, письменной речи, во внутреннем плане;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воспринимать оценку своей работы учителями, товарищами, другими лицами;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bookmarkEnd w:id="4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bookmarkEnd w:id="5"/>
      <w:proofErr w:type="gramStart"/>
      <w:r w:rsidRPr="00981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1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</w:t>
      </w:r>
      <w:r w:rsidRPr="00981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УУД: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записывать, фиксировать информацию с помощью инструментов информационных и коммуникационных технологий (далее ИКТ);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</w:t>
      </w:r>
      <w:proofErr w:type="spellEnd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графическое сопровождение;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bookmarkEnd w:id="6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bookmarkEnd w:id="7"/>
      <w:proofErr w:type="gramStart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</w:t>
      </w:r>
      <w:r w:rsidRPr="00981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 УУД: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слушать и слышать собеседника, вести диалог;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целях, задачах, средствах и условиях общения;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стремиться к точному выражению собственного мнения и позиции;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задавать вопросы, необходимые для организации собственной деятельности и сотрудничества с партнёром;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активно использовать речевые средства и средства ИКТ для решения коммуникативных и познавательных задач;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8"/>
      <w:bookmarkEnd w:id="8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приобретённые коммуникативные умения в практике свободного общения.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9"/>
      <w:bookmarkEnd w:id="9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предметные результаты освоения программы.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0"/>
      <w:bookmarkEnd w:id="10"/>
      <w:proofErr w:type="gramStart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следующих общих предметных результатов: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морфологии, синтаксиса, </w:t>
      </w: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орфографии (в объёме материала изучаемого курса); понимание взаимосвязи и взаимозависимости между разными сторонами языка;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11" w:name="bookmark11"/>
      <w:bookmarkEnd w:id="11"/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Содержание</w:t>
      </w:r>
      <w:r w:rsidR="00981135"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учебного </w:t>
      </w: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курса.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(9 ч)</w:t>
      </w: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(8 ч)</w:t>
      </w: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Простые и сложные предложения.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 (21 ч)</w:t>
      </w: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 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(37 ч)</w:t>
      </w: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 Правописание безударных падежных окончаний во множественном числе. 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 (30 ч)</w:t>
      </w: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углубление представлений об имени прилагательном. Изменение по падежам. Правописание падежных окончаний. Склонение имен прилагательных мужского, женского, среднего рода в единственном числе. Склонение имен прилагательных во множественном числе. 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местоимения (9 ч)</w:t>
      </w: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углубление представлений о личных местоимениях. Изменение по падежам. Правописание. 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(32 ч)</w:t>
      </w: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углубление представлений о глаголе как о части речи. Неопределенная форма глагола. Спряжение. Изменение глаголов. Лицо и число глагола. 1 и 2 спряжение глаголов. Правописание глаголов с безударными личными окончаниями, глаголов в прошедшем времени.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(7 ч)</w:t>
      </w:r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 НАПИСАНИЕМ.</w:t>
      </w: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</w:t>
      </w:r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правительство, председатель, прекрасный, путешествие, расстояние, салют, сверкать</w:t>
      </w:r>
      <w:proofErr w:type="gramEnd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98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  <w:proofErr w:type="gramEnd"/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B5" w:rsidRPr="00981135" w:rsidRDefault="003F3CB5" w:rsidP="003F3CB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B5" w:rsidRPr="00981135" w:rsidRDefault="003F3CB5" w:rsidP="003F3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32"/>
      <w:bookmarkEnd w:id="12"/>
    </w:p>
    <w:p w:rsidR="003F3CB5" w:rsidRPr="00981135" w:rsidRDefault="003F3CB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1135" w:rsidRDefault="00981135" w:rsidP="003F3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47144" w:rsidRDefault="00447144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F3CB5" w:rsidRPr="00981135" w:rsidRDefault="00981135" w:rsidP="0021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</w:t>
      </w:r>
      <w:r w:rsidR="003F3CB5" w:rsidRPr="0098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ематическое планирование </w:t>
      </w:r>
    </w:p>
    <w:p w:rsidR="003F3CB5" w:rsidRPr="00981135" w:rsidRDefault="003F3CB5" w:rsidP="0021122B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"/>
        <w:gridCol w:w="17"/>
        <w:gridCol w:w="902"/>
        <w:gridCol w:w="1139"/>
        <w:gridCol w:w="5265"/>
        <w:gridCol w:w="1418"/>
      </w:tblGrid>
      <w:tr w:rsidR="003F3CB5" w:rsidRPr="00981135" w:rsidTr="003F3CB5">
        <w:trPr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Но-мер</w:t>
            </w:r>
            <w:proofErr w:type="gramEnd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уро-ка</w:t>
            </w:r>
          </w:p>
        </w:tc>
        <w:tc>
          <w:tcPr>
            <w:tcW w:w="20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 отдельных уроков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-сов</w:t>
            </w:r>
            <w:proofErr w:type="gramEnd"/>
          </w:p>
        </w:tc>
      </w:tr>
      <w:tr w:rsidR="003F3CB5" w:rsidRPr="00981135" w:rsidTr="003F3CB5">
        <w:trPr>
          <w:tblCellSpacing w:w="0" w:type="dxa"/>
        </w:trPr>
        <w:tc>
          <w:tcPr>
            <w:tcW w:w="7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фак-</w:t>
            </w:r>
            <w:proofErr w:type="spellStart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5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Наша речь и наш язык (1 ч)</w:t>
            </w:r>
          </w:p>
        </w:tc>
      </w:tr>
      <w:tr w:rsidR="003F3CB5" w:rsidRPr="00981135" w:rsidTr="003F3CB5">
        <w:trPr>
          <w:trHeight w:val="22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Текст (3 ч)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Подробное изложение</w:t>
            </w:r>
          </w:p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текста «Первая вахта»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47C" w:rsidRPr="00BF747C" w:rsidRDefault="00BF747C" w:rsidP="0021122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4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контроль.</w:t>
            </w:r>
            <w:r w:rsidR="00F71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Тест.</w:t>
            </w:r>
          </w:p>
          <w:p w:rsidR="003F3CB5" w:rsidRPr="00981135" w:rsidRDefault="003F3CB5" w:rsidP="0021122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Предложение (3 ч)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 и интонации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Обращение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A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предложения. Главные и второстепенные члены предложения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такое словосочетание?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637E24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однородных членов предложения с помощью интонации перечисления и союзов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2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Запятая между однородными членами, соединенными союзами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Сочинение по картине И. И. Левитана «Золотая осень»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8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 по теме «Предложение». </w:t>
            </w:r>
            <w:r w:rsidR="003F3CB5"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отличить сложное предложение от простого предложения?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3F3CB5"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сложное предложение от простого предложения с однородными членами?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2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проекты «Похвальное слово знакам препинания»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Лексическое значение слова (4 ч)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слова. Прямое и переносное значение слов.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Синонимы, антонимы, омонимы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 Обобщение знаний о лексических группах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слова. Значимые части слова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Однокоренные слова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Р. р. Подробное изложение на основе зрительного восприятия текста по коллективно составленному плану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0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значимых частях слова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9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гласных и согласных в корнях слов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2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гласных и согласных в корнях слов, двойных согласных в словах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приставок и суффиксов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 по теме «</w:t>
            </w: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3F3CB5"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Разделительные </w:t>
            </w:r>
            <w:r w:rsidR="003F3CB5"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="003F3CB5"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3F3CB5"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A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3F3CB5"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написании гласных и согласных в корне, приставке и суффиксе.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5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Части речи (7 ч)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D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и служебные части речи. 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Морфологические признаки частей речи</w:t>
            </w:r>
            <w:r w:rsidR="009F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CB5" w:rsidRPr="00981135" w:rsidTr="003F3CB5">
        <w:trPr>
          <w:trHeight w:val="10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частей речи</w:t>
            </w:r>
            <w:r w:rsidR="00D6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Мини сочинение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1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 р. Сочинение – отзыв по картине В. М. Васнецова «Иван Царевич на Сером волке»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2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D64DA5" w:rsidRDefault="00AD19F2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D64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Контрольный диктант </w:t>
            </w:r>
            <w:r w:rsidR="003F3CB5" w:rsidRPr="00D64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6"/>
                <w:sz w:val="24"/>
                <w:szCs w:val="24"/>
                <w:lang w:eastAsia="ru-RU"/>
              </w:rPr>
              <w:t xml:space="preserve"> по теме «Части речи»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D64DA5">
        <w:trPr>
          <w:trHeight w:val="327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D64DA5" w:rsidRDefault="003F3CB5" w:rsidP="009F0D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D64DA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Работа над ошибками. Обобщение знаний по теме.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Изменение по падежам имен существительных (8 ч)</w:t>
            </w:r>
          </w:p>
        </w:tc>
      </w:tr>
      <w:tr w:rsidR="003F3CB5" w:rsidRPr="00981135" w:rsidTr="003F3CB5">
        <w:trPr>
          <w:trHeight w:val="18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падежей имён существительных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падежных форм имен существительных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9F0DF2">
        <w:trPr>
          <w:trHeight w:val="978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F0DF2" w:rsidRDefault="003F3CB5" w:rsidP="009F0DF2">
            <w:pPr>
              <w:rPr>
                <w:rFonts w:ascii="Times New Roman" w:hAnsi="Times New Roman" w:cs="Times New Roman"/>
              </w:rPr>
            </w:pPr>
            <w:r w:rsidRPr="009F0DF2">
              <w:rPr>
                <w:rFonts w:ascii="Times New Roman" w:hAnsi="Times New Roman" w:cs="Times New Roman"/>
              </w:rPr>
              <w:t>Упражнение в распознавании именительного, родительного, винительного падежей имен существительных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5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распознавании дательного и творительного падежей имен существительных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распознавании предложного падежа имен существительных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3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F0DF2" w:rsidRDefault="005B6B6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F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Контрольный диктант  по теме «</w:t>
            </w:r>
            <w:r w:rsidRPr="009F0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Изменение по падежам имен существительных</w:t>
            </w:r>
            <w:r w:rsidRPr="009F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». </w:t>
            </w:r>
            <w:r w:rsidR="003F3CB5" w:rsidRPr="009F0D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Как определить падеж неизменяемых имен существительных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0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D64DA5" w:rsidRDefault="005B6B69" w:rsidP="00D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64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  <w:lang w:eastAsia="ru-RU"/>
              </w:rPr>
              <w:t>Р. р.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Три склонения имен существительных (4 ч)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 1-е склонение имен существительных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склонение имен существительных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5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теме «Склонение </w:t>
            </w: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имен существительных»</w:t>
            </w:r>
            <w:r w:rsidR="003F3CB5"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CB5" w:rsidRPr="00981135" w:rsidTr="003F3CB5">
        <w:trPr>
          <w:trHeight w:val="3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3-е склонение имен существительных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7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Склонение и правописание окончаний имен существительных в единственном числе (18 ч)</w:t>
            </w:r>
          </w:p>
        </w:tc>
      </w:tr>
      <w:tr w:rsidR="003F3CB5" w:rsidRPr="00981135" w:rsidTr="003F3CB5">
        <w:trPr>
          <w:trHeight w:val="51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Падежные окончания имен существительных единственного числа 1, 2 и 3-го склонения.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9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одушевленных имен существительных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4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окончаний имен существительных в дательном падеже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Сочинение по репродукции картины Аркадия Александровича </w:t>
            </w:r>
            <w:proofErr w:type="spellStart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имен существительных в дательном и родительном падежах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2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2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безударных падежных окончаний имен существительных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безударных падежных окончаний имен существительных в родительном, дательном и предложном падежах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3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AD19F2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3F3CB5"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первое полугодие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AD19F2">
        <w:trPr>
          <w:trHeight w:val="621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A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Обобщение знаний по теме.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Сочинение по репродукции картины В. А. Тропинина «Кружевница»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8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Склонение и правописание окончаний имен существительных во множественном числе (7 ч)</w:t>
            </w:r>
          </w:p>
        </w:tc>
      </w:tr>
      <w:tr w:rsidR="003F3CB5" w:rsidRPr="00981135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Множественное число имен существительных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6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Именительный падеж имен существительных множественного числа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имен существительных множественного числа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 одушевленных имен существительных множественного числа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0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Дательный, творительный, предложный падежи имен существительных множественного числа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AD19F2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3F3CB5"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«Правописание безударных падежных окончаний»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9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проекты «Говорите правильно!»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95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Повторение сведений об имени прилагательном как части речи (4 ч)</w:t>
            </w:r>
          </w:p>
        </w:tc>
      </w:tr>
      <w:tr w:rsidR="003F3CB5" w:rsidRPr="00981135" w:rsidTr="003F3CB5">
        <w:trPr>
          <w:trHeight w:val="3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имен прилагательных в языке. Что обозначают и как образуются имена прилагательные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 число имен прилагательных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2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Подробное изложение на основе зрительного восприятия текста по коллективно составленному плану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8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Склонение имен прилагательных (1 ч)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Падеж имени прилагательного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Правописание безударных падежных окончаний имен прилагательных (25 ч)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 правописание падежных окончаний имен прилагательных мужского и среднего рода в единственном числе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4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 имен прилагательных единственного числа мужского и среднего рода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мужского и среднего рода в родительном падеже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3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мужского и среднего рода в дательном падеже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различении имен прилагательных мужского и среднего рода в именительном, родительном, дательном падежах 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распознавании имен прилагательных мужского 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рода в родительном и винительном падежах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прилагательных мужского и среднего рода в творительном и предложном падежах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8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имен прилагательных мужского и среднего рода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 р.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AD19F2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3F3CB5"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теме «Правописание падежных окончаний имен прилагательных мужского и среднего рода»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проекты. Имена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прилагательные в «Сказке о рыбаке и рыбке» А. С. Пушкина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и правописание падежных окончаний имен прилагательных женского рода в единственном числе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46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женского рода в именительном и винительном падежах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и творительный падежи имен прилагательных женского рода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падежных окончаний имен прилагательных женского рода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имен прилагательных во множественном числе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 р. Сочинение по репродукции картины Н. К. Рериха «Заморские гости»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прилагательных множественного числа в именительном и винительном падежах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 множественного числа в родительном и предложном падежах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 в дательном и творительном падежах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1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A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об именах существительных 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именах прилагательных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70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«Падежные окончания имен прилагательных и имен существительных в единственном и во множественном числе»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Местоимение (9 ч)</w:t>
            </w:r>
          </w:p>
        </w:tc>
      </w:tr>
      <w:tr w:rsidR="003F3CB5" w:rsidRPr="00981135" w:rsidTr="003F3CB5">
        <w:trPr>
          <w:trHeight w:val="24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местоимений в речи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местоимений в речи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по падежам. Правописание личных местоимений 1 и 2-го лица в косвенных формах и местоимений с предлогами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3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Р. р. Подробное изложение на основе зрительного восприятия текста по коллективно составленному плану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личных местоимений 3-го лица. Упражнение в правописании предлогов с местоимениями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личных местоимений 3-го лица. Упражнение в правописании предлогов с местоимениями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4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AD19F2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3F3CB5"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«Изменение личных местоимений по падежам»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9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5B6B69" w:rsidP="00A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3F3CB5"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Повторение и углубление представлений о глаголе как части речи (2 ч)</w:t>
            </w:r>
          </w:p>
        </w:tc>
      </w:tr>
      <w:tr w:rsidR="003F3CB5" w:rsidRPr="00981135" w:rsidTr="003F3CB5">
        <w:trPr>
          <w:trHeight w:val="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глаголов в языке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2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Неопределенная форма глагола (5 ч)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образовании форм глаголов и ознакомление </w:t>
            </w:r>
          </w:p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глагольными суффиксами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2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временных форм от глагола в неопределенной форме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Р. р. Подробное изложение на основе зрительного восприятия текста по самостоятельно составленному плану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Спряжение глаголов (4 ч)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лица и числа глаголов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мягкого знака (ь) в глаголах 2-го лица единственного числа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правописании глаголов во 2-м лице единственного числа и правописании 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глаголами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1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I и II спряжения глаголов (3 ч)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и II спряжения глаголов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 в сложном будущем времени. Окончания глаголов I и II спряжения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3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проекты. «Пословицы и поговорки»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Правописание безударных личных окончаний глаголов в настоящем и будущем времени (7 ч)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глагола в настоящем и будущем времени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распознавании спряжения глаголов по неопределенной форме и в написании безударных личных окончаний глаголов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6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личных окончаний глаголов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1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Сочинение по репродукции картины И. И. Левитана «Весна. Большая вода»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7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AD19F2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3F3CB5"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теме «Правописание безударных личных окончаний глаголов»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Правописание безударных личных окончаний глаголов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65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Правописание возвратных глаголов (3 ч)</w:t>
            </w:r>
          </w:p>
        </w:tc>
      </w:tr>
      <w:tr w:rsidR="003F3CB5" w:rsidRPr="00981135" w:rsidTr="003F3CB5">
        <w:trPr>
          <w:trHeight w:val="21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Возвратные глаголы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2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0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правописании Безударных окончаний, </w:t>
            </w:r>
            <w:proofErr w:type="gramStart"/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81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Правописание глаголов в прошедшем времени (3 ч)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33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родовых окончаний глаголов в прошедшем времени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28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90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Раздел. Обобщение по теме «Глагол» (5 ч)</w:t>
            </w:r>
          </w:p>
        </w:tc>
      </w:tr>
      <w:tr w:rsidR="003F3CB5" w:rsidRPr="00981135" w:rsidTr="003F3CB5">
        <w:trPr>
          <w:trHeight w:val="3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 р. Контрольное изложение повествовательного текста по самостоятельно составленному плану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5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A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правописании глагольных форм. Повторение знаний о глаголе как части речи.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«Глагол»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981135" w:rsidTr="003F3CB5">
        <w:trPr>
          <w:trHeight w:val="165"/>
          <w:tblCellSpacing w:w="0" w:type="dxa"/>
        </w:trPr>
        <w:tc>
          <w:tcPr>
            <w:tcW w:w="9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981135" w:rsidRDefault="003F3CB5" w:rsidP="0021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(6 ч)</w:t>
            </w:r>
          </w:p>
        </w:tc>
      </w:tr>
      <w:tr w:rsidR="003F3CB5" w:rsidRPr="00F710E9" w:rsidTr="003F3CB5">
        <w:trPr>
          <w:trHeight w:val="7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0E9" w:rsidRPr="00F710E9" w:rsidRDefault="00F710E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  <w:r w:rsidRPr="00F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CB5" w:rsidRPr="00F710E9" w:rsidRDefault="00AD19F2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Итоговый контрольный диктант </w:t>
            </w:r>
            <w:r w:rsidR="00F710E9" w:rsidRPr="00F71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F710E9" w:rsidTr="003F3CB5">
        <w:trPr>
          <w:trHeight w:val="4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Язык. Речь. Текст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F710E9" w:rsidTr="003F3CB5">
        <w:trPr>
          <w:trHeight w:val="31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словосочетание. Главные и второстепенные члены предложения. Однородные члены предложения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F710E9" w:rsidTr="003F3CB5">
        <w:trPr>
          <w:trHeight w:val="25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лексическое значение. Значимые части слова. Словообразование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F710E9" w:rsidTr="003F3CB5">
        <w:trPr>
          <w:trHeight w:val="6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и согласных в </w:t>
            </w:r>
            <w:proofErr w:type="gramStart"/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F710E9" w:rsidTr="003F3CB5">
        <w:trPr>
          <w:trHeight w:val="450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F710E9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Морфологические признаки частей речи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CB5" w:rsidRPr="00F710E9" w:rsidTr="003F3CB5">
        <w:trPr>
          <w:trHeight w:val="195"/>
          <w:tblCellSpacing w:w="0" w:type="dxa"/>
        </w:trPr>
        <w:tc>
          <w:tcPr>
            <w:tcW w:w="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«По галактике Частей Речи»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CB5" w:rsidRPr="00F710E9" w:rsidRDefault="003F3CB5" w:rsidP="0021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F3CB5" w:rsidRPr="00F710E9" w:rsidRDefault="003F3CB5" w:rsidP="0021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B5" w:rsidRPr="00F710E9" w:rsidRDefault="003F3CB5" w:rsidP="0021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B5" w:rsidRPr="00F710E9" w:rsidRDefault="003F3CB5" w:rsidP="0021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2A" w:rsidRPr="00981135" w:rsidRDefault="00227D2A" w:rsidP="0021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D2A" w:rsidRPr="00981135" w:rsidSect="0094605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C9" w:rsidRDefault="00B27AC9" w:rsidP="00C73679">
      <w:pPr>
        <w:spacing w:after="0" w:line="240" w:lineRule="auto"/>
      </w:pPr>
      <w:r>
        <w:separator/>
      </w:r>
    </w:p>
  </w:endnote>
  <w:endnote w:type="continuationSeparator" w:id="0">
    <w:p w:rsidR="00B27AC9" w:rsidRDefault="00B27AC9" w:rsidP="00C7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34915"/>
      <w:docPartObj>
        <w:docPartGallery w:val="Page Numbers (Bottom of Page)"/>
        <w:docPartUnique/>
      </w:docPartObj>
    </w:sdtPr>
    <w:sdtEndPr/>
    <w:sdtContent>
      <w:p w:rsidR="009F0DF2" w:rsidRDefault="009F0D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E9">
          <w:rPr>
            <w:noProof/>
          </w:rPr>
          <w:t>2</w:t>
        </w:r>
        <w:r>
          <w:fldChar w:fldCharType="end"/>
        </w:r>
      </w:p>
    </w:sdtContent>
  </w:sdt>
  <w:p w:rsidR="009F0DF2" w:rsidRDefault="009F0D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C9" w:rsidRDefault="00B27AC9" w:rsidP="00C73679">
      <w:pPr>
        <w:spacing w:after="0" w:line="240" w:lineRule="auto"/>
      </w:pPr>
      <w:r>
        <w:separator/>
      </w:r>
    </w:p>
  </w:footnote>
  <w:footnote w:type="continuationSeparator" w:id="0">
    <w:p w:rsidR="00B27AC9" w:rsidRDefault="00B27AC9" w:rsidP="00C73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5AE"/>
    <w:rsid w:val="0021122B"/>
    <w:rsid w:val="00227D2A"/>
    <w:rsid w:val="003F3CB5"/>
    <w:rsid w:val="00447144"/>
    <w:rsid w:val="004A5751"/>
    <w:rsid w:val="005B6B69"/>
    <w:rsid w:val="00637E24"/>
    <w:rsid w:val="006515AE"/>
    <w:rsid w:val="008D4F3D"/>
    <w:rsid w:val="00946058"/>
    <w:rsid w:val="00981135"/>
    <w:rsid w:val="009C2DE4"/>
    <w:rsid w:val="009F0DF2"/>
    <w:rsid w:val="00AC0993"/>
    <w:rsid w:val="00AD19F2"/>
    <w:rsid w:val="00AE2DE9"/>
    <w:rsid w:val="00B07C43"/>
    <w:rsid w:val="00B27AC9"/>
    <w:rsid w:val="00B47559"/>
    <w:rsid w:val="00BF747C"/>
    <w:rsid w:val="00C73679"/>
    <w:rsid w:val="00D64DA5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3CB5"/>
  </w:style>
  <w:style w:type="character" w:styleId="a3">
    <w:name w:val="Hyperlink"/>
    <w:basedOn w:val="a0"/>
    <w:uiPriority w:val="99"/>
    <w:semiHidden/>
    <w:unhideWhenUsed/>
    <w:rsid w:val="003F3CB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F3CB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F3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679"/>
  </w:style>
  <w:style w:type="paragraph" w:styleId="aa">
    <w:name w:val="footer"/>
    <w:basedOn w:val="a"/>
    <w:link w:val="ab"/>
    <w:uiPriority w:val="99"/>
    <w:unhideWhenUsed/>
    <w:rsid w:val="00C7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2021-10-26T15:11:00Z</cp:lastPrinted>
  <dcterms:created xsi:type="dcterms:W3CDTF">2021-09-05T17:01:00Z</dcterms:created>
  <dcterms:modified xsi:type="dcterms:W3CDTF">2022-09-13T15:21:00Z</dcterms:modified>
</cp:coreProperties>
</file>