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4AA7" w14:textId="2FCA095C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B8B6F9D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14:paraId="7F45A3B0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 Погарского  района</w:t>
      </w:r>
    </w:p>
    <w:p w14:paraId="2DA585FC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End"/>
    </w:p>
    <w:p w14:paraId="4211CF84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52D2EB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7264A7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8C27FE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62E7267E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Директор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58BCAD47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59506026" w14:textId="68BD2A5E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</w:t>
      </w:r>
      <w:r>
        <w:rPr>
          <w:rFonts w:ascii="Times New Roman" w:hAnsi="Times New Roman" w:cs="Times New Roman"/>
          <w:sz w:val="24"/>
          <w:szCs w:val="24"/>
        </w:rPr>
        <w:t>___от________ 202</w:t>
      </w:r>
      <w:r w:rsidR="00CD2558" w:rsidRPr="00CD25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г_</w:t>
      </w:r>
    </w:p>
    <w:p w14:paraId="7B856619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7AAB42F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CF4683" w14:textId="77777777" w:rsidR="00131F03" w:rsidRPr="00460283" w:rsidRDefault="00131F03" w:rsidP="00131F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CD10ED1" w14:textId="4AE53DEE" w:rsidR="00131F03" w:rsidRPr="00460283" w:rsidRDefault="00131F03" w:rsidP="00131F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родному языку(русскому)</w:t>
      </w:r>
    </w:p>
    <w:p w14:paraId="7B32523F" w14:textId="77777777" w:rsidR="00131F03" w:rsidRPr="00460283" w:rsidRDefault="00131F03" w:rsidP="00131F0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8A317F" w14:textId="77777777" w:rsidR="00131F03" w:rsidRPr="00460283" w:rsidRDefault="00131F03" w:rsidP="00131F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0283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14:paraId="5499C3A8" w14:textId="77777777" w:rsidR="00131F03" w:rsidRDefault="00131F03" w:rsidP="00131F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9F3DACD" w14:textId="77777777" w:rsidR="00131F03" w:rsidRPr="00E16369" w:rsidRDefault="00131F03" w:rsidP="00131F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B1DAAFD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Составитель:  Аверина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0C356E73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DAF0A4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4EACA2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416971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76DC6F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9F36AA4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по  УВР</w:t>
      </w:r>
      <w:proofErr w:type="gramEnd"/>
    </w:p>
    <w:p w14:paraId="5A4EC0A9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1A41FE3F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456F81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>.)</w:t>
      </w:r>
    </w:p>
    <w:p w14:paraId="70C36B1C" w14:textId="3386A8D3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5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14:paraId="13F1022B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ECDBCD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B91971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11F950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14:paraId="0096562C" w14:textId="4B045181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№____от 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5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22747CE0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14:paraId="69E75B44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A52664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BEB507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64339A31" w14:textId="77777777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2AAF4309" w14:textId="4407E11A" w:rsidR="00131F03" w:rsidRPr="00456F81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№______от___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558" w:rsidRPr="00CD2558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20AB8611" w14:textId="77777777" w:rsidR="00131F03" w:rsidRPr="00FA3E10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42ECD3" w14:textId="77777777" w:rsidR="00131F03" w:rsidRPr="00FA3E10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8452C2" w14:textId="77777777" w:rsidR="00131F03" w:rsidRPr="00FA3E10" w:rsidRDefault="00131F03" w:rsidP="00131F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67E345" w14:textId="10DCC0A5" w:rsidR="00131F03" w:rsidRPr="00E16369" w:rsidRDefault="00131F03" w:rsidP="00131F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CD2558" w:rsidRPr="00CD2558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CD255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4D5E795" w14:textId="315C2AF5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7E8B9F8" w14:textId="73821693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0A8EA67" w14:textId="7B66B605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E61DC4C" w14:textId="21CE4530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140FA0A" w14:textId="79D41FD2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9D5BA2E" w14:textId="401A0E9C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2AF4187" w14:textId="06DA7D9C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7117CDA" w14:textId="046B1C89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79FE2AA" w14:textId="77777777" w:rsidR="00131F03" w:rsidRDefault="00131F03" w:rsidP="00442D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A9213EE" w14:textId="61BAB833" w:rsidR="000459A0" w:rsidRPr="0095502A" w:rsidRDefault="00965614" w:rsidP="000459A0">
      <w:pPr>
        <w:pStyle w:val="1"/>
        <w:spacing w:after="260"/>
        <w:ind w:firstLine="0"/>
        <w:jc w:val="center"/>
        <w:rPr>
          <w:b/>
          <w:bCs/>
          <w:color w:val="000000"/>
          <w:sz w:val="24"/>
          <w:szCs w:val="24"/>
          <w:u w:val="single"/>
        </w:rPr>
      </w:pPr>
      <w:bookmarkStart w:id="0" w:name="_Hlk84241253"/>
      <w:r w:rsidRPr="0095502A">
        <w:rPr>
          <w:b/>
          <w:bCs/>
          <w:color w:val="000000"/>
          <w:sz w:val="24"/>
          <w:szCs w:val="24"/>
          <w:u w:val="single"/>
        </w:rPr>
        <w:t>Пояснительная записк</w:t>
      </w:r>
      <w:r w:rsidR="000459A0" w:rsidRPr="0095502A">
        <w:rPr>
          <w:b/>
          <w:bCs/>
          <w:color w:val="000000"/>
          <w:sz w:val="24"/>
          <w:szCs w:val="24"/>
          <w:u w:val="single"/>
        </w:rPr>
        <w:t>а</w:t>
      </w:r>
    </w:p>
    <w:p w14:paraId="01138D79" w14:textId="77777777" w:rsidR="000459A0" w:rsidRPr="0095502A" w:rsidRDefault="000459A0" w:rsidP="000459A0">
      <w:pPr>
        <w:widowControl w:val="0"/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предмету «Родной язык(русский)» для 2 класса составлена на основе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Федерального государственного образовательного стандарта начального общего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Концепции духовно-нравственного развития и воспитания личности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гражданина России, планируемых результатов начального общего образования;</w:t>
      </w:r>
    </w:p>
    <w:p w14:paraId="6626FFAB" w14:textId="36983607" w:rsidR="000459A0" w:rsidRPr="0095502A" w:rsidRDefault="000459A0" w:rsidP="000459A0">
      <w:pPr>
        <w:widowControl w:val="0"/>
        <w:spacing w:after="0" w:line="264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-учебного плана на 20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2</w:t>
      </w:r>
      <w:r w:rsidR="00CD2558" w:rsidRPr="00CD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-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CD2558" w:rsidRPr="00CD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год;</w:t>
      </w:r>
    </w:p>
    <w:p w14:paraId="012B437B" w14:textId="77777777" w:rsidR="000459A0" w:rsidRPr="0095502A" w:rsidRDefault="000459A0" w:rsidP="000459A0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Положения о рабочей программе и других локальных нормативных актов, регулирующих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учебно-воспитательный процесс в МБОУ - </w:t>
      </w:r>
      <w:proofErr w:type="spell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Долботовская</w:t>
      </w:r>
      <w:proofErr w:type="spellEnd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СОШ;</w:t>
      </w:r>
    </w:p>
    <w:p w14:paraId="73C86407" w14:textId="77777777" w:rsidR="000459A0" w:rsidRPr="0095502A" w:rsidRDefault="000459A0" w:rsidP="000459A0">
      <w:pPr>
        <w:widowControl w:val="0"/>
        <w:spacing w:after="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Федерального Закона от 29 декабря 2012 г. № 273-ФЗ «Об образовании в Российской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Федерации»;</w:t>
      </w:r>
    </w:p>
    <w:p w14:paraId="69B25009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87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6 октября 2009 г. № 373 «Об утверждении 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введении в действие федерального государственного образовательного стандарта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образования»;</w:t>
      </w:r>
    </w:p>
    <w:p w14:paraId="78B5596F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30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26 ноября 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12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41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внесении изменений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федеральный государственный образовательный стандарт начального общего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 от 6 октября 2009 г. № 373»;</w:t>
      </w:r>
    </w:p>
    <w:p w14:paraId="6034F44E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82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22 сентября 20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11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2357 «О внесении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 от 6 октября 2009 г. № 373»;</w:t>
      </w:r>
    </w:p>
    <w:p w14:paraId="6A8D2D46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42"/>
        </w:tabs>
        <w:spacing w:after="0" w:line="264" w:lineRule="auto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"/>
      <w:bookmarkEnd w:id="1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приказа Минобрнауки России от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18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60</w:t>
      </w:r>
    </w:p>
    <w:p w14:paraId="450EC792" w14:textId="77777777" w:rsidR="000459A0" w:rsidRPr="0095502A" w:rsidRDefault="000459A0" w:rsidP="000459A0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федеральный государственный образовательный стандарт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образования, утвержденный приказом Министерства образования 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науки Российской Федерации от 6 октября 2009 г. № 373»</w:t>
      </w:r>
    </w:p>
    <w:p w14:paraId="630B1084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30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4"/>
      <w:bookmarkEnd w:id="2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29 декабря 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014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16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 «О внесении изменений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приказ Министерства образования и науки Российской Федерации от 6 октября 2009 года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№ 373 «Об утверждении и введении в действие федерального государственного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образовательного стандарта начального общего образования»;</w:t>
      </w:r>
    </w:p>
    <w:p w14:paraId="3A85880C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25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5"/>
      <w:bookmarkEnd w:id="3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30 августа 2013 года № 1015 «Об утверждении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Порядка организации и осуществления образовательной деятельности по основным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общеобразовательным программам - образовательным программам начального общего,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основного общего и среднего общего образования»;</w:t>
      </w:r>
    </w:p>
    <w:p w14:paraId="2FC10402" w14:textId="77777777" w:rsidR="000459A0" w:rsidRPr="0095502A" w:rsidRDefault="000459A0" w:rsidP="000459A0">
      <w:pPr>
        <w:widowControl w:val="0"/>
        <w:numPr>
          <w:ilvl w:val="0"/>
          <w:numId w:val="12"/>
        </w:numPr>
        <w:tabs>
          <w:tab w:val="left" w:pos="682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6"/>
      <w:bookmarkEnd w:id="4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2.4.2.28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21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«Санитарно-эпидемиологические требования к условиям 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 обучения в общеобразовательных учреждениях» (постановление Главного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государственного санитарного врача РФ от 29.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18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9, зарегистрировано в Минюсте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России 03.03.20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11,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регистрационный номер 19993);</w:t>
      </w:r>
    </w:p>
    <w:p w14:paraId="1AC39DCA" w14:textId="77777777" w:rsidR="000459A0" w:rsidRPr="0095502A" w:rsidRDefault="000459A0" w:rsidP="000459A0">
      <w:pPr>
        <w:widowControl w:val="0"/>
        <w:spacing w:after="26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(русский). Авторская программа по русскому родному языку для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четырёхлетней начальной школы авторов Александрова О.М., Кузнецова М.И., </w:t>
      </w:r>
      <w:proofErr w:type="spell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Петленко</w:t>
      </w:r>
      <w:proofErr w:type="spellEnd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Л.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В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Романова В.Ю., Рябинина Л.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А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Соколова О.В. Русский, утверждённой МО и науки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РФ, - Москва: Просвещение, 2020 г.</w:t>
      </w:r>
    </w:p>
    <w:p w14:paraId="76E40308" w14:textId="07406064" w:rsidR="000459A0" w:rsidRPr="0095502A" w:rsidRDefault="000459A0" w:rsidP="000459A0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изучение родного языка (русского) во 2 классе программой отведено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17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(0,5 ч. в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неделю)</w:t>
      </w:r>
    </w:p>
    <w:p w14:paraId="7BA9A82F" w14:textId="77777777" w:rsidR="00965614" w:rsidRPr="0095502A" w:rsidRDefault="00965614" w:rsidP="00965614">
      <w:pPr>
        <w:pStyle w:val="1"/>
        <w:ind w:firstLine="1320"/>
        <w:jc w:val="both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В соответствии с этим курс русского родного языка направлен на достижение</w:t>
      </w:r>
      <w:r w:rsidRPr="0095502A">
        <w:rPr>
          <w:color w:val="000000"/>
          <w:sz w:val="24"/>
          <w:szCs w:val="24"/>
        </w:rPr>
        <w:br/>
        <w:t xml:space="preserve">следующих </w:t>
      </w:r>
      <w:r w:rsidRPr="0095502A">
        <w:rPr>
          <w:b/>
          <w:bCs/>
          <w:color w:val="000000"/>
          <w:sz w:val="24"/>
          <w:szCs w:val="24"/>
        </w:rPr>
        <w:t>целей:</w:t>
      </w:r>
    </w:p>
    <w:p w14:paraId="36A609D6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расширение представлений о русском языке как духовной, нравственной и</w:t>
      </w:r>
      <w:r w:rsidRPr="0095502A">
        <w:rPr>
          <w:color w:val="000000"/>
          <w:sz w:val="24"/>
          <w:szCs w:val="24"/>
        </w:rPr>
        <w:br/>
        <w:t>культурной ценности народа; осознание национального своеобразия русского языка;</w:t>
      </w:r>
      <w:r w:rsidRPr="0095502A">
        <w:rPr>
          <w:color w:val="000000"/>
          <w:sz w:val="24"/>
          <w:szCs w:val="24"/>
        </w:rPr>
        <w:br/>
        <w:t xml:space="preserve">формирование познавательного интереса, любви, уважительного отношения к русскому </w:t>
      </w:r>
      <w:r w:rsidRPr="0095502A">
        <w:rPr>
          <w:color w:val="000000"/>
          <w:sz w:val="24"/>
          <w:szCs w:val="24"/>
          <w:shd w:val="clear" w:color="auto" w:fill="80FFFF"/>
        </w:rPr>
        <w:t>J</w:t>
      </w:r>
      <w:r w:rsidRPr="0095502A">
        <w:rPr>
          <w:color w:val="000000"/>
          <w:sz w:val="24"/>
          <w:szCs w:val="24"/>
          <w:shd w:val="clear" w:color="auto" w:fill="80FFFF"/>
        </w:rPr>
        <w:br/>
      </w:r>
      <w:r w:rsidRPr="0095502A">
        <w:rPr>
          <w:color w:val="000000"/>
          <w:sz w:val="24"/>
          <w:szCs w:val="24"/>
        </w:rPr>
        <w:lastRenderedPageBreak/>
        <w:t>языку, а через него - к родной культуре; воспитание уважительного отношения к</w:t>
      </w:r>
      <w:r w:rsidRPr="0095502A">
        <w:rPr>
          <w:color w:val="000000"/>
          <w:sz w:val="24"/>
          <w:szCs w:val="24"/>
        </w:rPr>
        <w:br/>
        <w:t>культурам и языкам народов России; овладение культурой межнационального общения;</w:t>
      </w:r>
    </w:p>
    <w:p w14:paraId="1AD42CD6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формирование первоначальных представлений о национальной специфике</w:t>
      </w:r>
      <w:r w:rsidRPr="0095502A">
        <w:rPr>
          <w:color w:val="000000"/>
          <w:sz w:val="24"/>
          <w:szCs w:val="24"/>
        </w:rPr>
        <w:br/>
        <w:t>языковых единиц русского языка (прежде всего лексических и фразеологических единиц с</w:t>
      </w:r>
      <w:r w:rsidRPr="0095502A">
        <w:rPr>
          <w:color w:val="000000"/>
          <w:sz w:val="24"/>
          <w:szCs w:val="24"/>
        </w:rPr>
        <w:br/>
        <w:t>национально-культурной семантикой), об основных нормах русского литературного языка</w:t>
      </w:r>
      <w:r w:rsidRPr="0095502A">
        <w:rPr>
          <w:color w:val="000000"/>
          <w:sz w:val="24"/>
          <w:szCs w:val="24"/>
        </w:rPr>
        <w:br/>
        <w:t>и русском речевом этикете;</w:t>
      </w:r>
    </w:p>
    <w:p w14:paraId="58C8DC44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совершенствование умений наблюдать за функционированием языковых ед</w:t>
      </w:r>
      <w:r w:rsidRPr="0095502A">
        <w:rPr>
          <w:color w:val="000000"/>
          <w:sz w:val="24"/>
          <w:szCs w:val="24"/>
          <w:u w:val="single"/>
        </w:rPr>
        <w:t>ин</w:t>
      </w:r>
      <w:r w:rsidRPr="0095502A">
        <w:rPr>
          <w:color w:val="000000"/>
          <w:sz w:val="24"/>
          <w:szCs w:val="24"/>
        </w:rPr>
        <w:t>иц,</w:t>
      </w:r>
      <w:r w:rsidRPr="0095502A">
        <w:rPr>
          <w:color w:val="000000"/>
          <w:sz w:val="24"/>
          <w:szCs w:val="24"/>
        </w:rPr>
        <w:br/>
        <w:t>анализировать и классифицировать их, оценивать их с точки зрения особенностей</w:t>
      </w:r>
      <w:r w:rsidRPr="0095502A">
        <w:rPr>
          <w:color w:val="000000"/>
          <w:sz w:val="24"/>
          <w:szCs w:val="24"/>
        </w:rPr>
        <w:br/>
        <w:t>картины мира, отраженной в языке;</w:t>
      </w:r>
    </w:p>
    <w:p w14:paraId="2CB70455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совершенствование умений работать с текстом, осуществлять элементарный</w:t>
      </w:r>
      <w:r w:rsidRPr="0095502A">
        <w:rPr>
          <w:color w:val="000000"/>
          <w:sz w:val="24"/>
          <w:szCs w:val="24"/>
        </w:rPr>
        <w:br/>
        <w:t>информационный поиск, извлекать и преобразовывать необходимую информацию;</w:t>
      </w:r>
    </w:p>
    <w:p w14:paraId="042DEC60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совершенствование коммуник</w:t>
      </w:r>
      <w:r w:rsidRPr="0095502A">
        <w:rPr>
          <w:color w:val="000000"/>
          <w:sz w:val="24"/>
          <w:szCs w:val="24"/>
          <w:shd w:val="clear" w:color="auto" w:fill="80FFFF"/>
        </w:rPr>
        <w:t>а</w:t>
      </w:r>
      <w:r w:rsidRPr="0095502A">
        <w:rPr>
          <w:color w:val="000000"/>
          <w:sz w:val="24"/>
          <w:szCs w:val="24"/>
        </w:rPr>
        <w:t>тивных умений и культуры речи, обеспечивающих</w:t>
      </w:r>
      <w:r w:rsidRPr="0095502A">
        <w:rPr>
          <w:color w:val="000000"/>
          <w:sz w:val="24"/>
          <w:szCs w:val="24"/>
        </w:rPr>
        <w:br/>
        <w:t>владение русским литературным языком в разных ситуациях его использования;</w:t>
      </w:r>
      <w:r w:rsidRPr="0095502A">
        <w:rPr>
          <w:color w:val="000000"/>
          <w:sz w:val="24"/>
          <w:szCs w:val="24"/>
        </w:rPr>
        <w:br/>
        <w:t>обогащение словарного запаса и грамматического строя речи; развитие потребности к</w:t>
      </w:r>
      <w:r w:rsidRPr="0095502A">
        <w:rPr>
          <w:color w:val="000000"/>
          <w:sz w:val="24"/>
          <w:szCs w:val="24"/>
        </w:rPr>
        <w:br/>
        <w:t>речевому самосовершенствованию;</w:t>
      </w:r>
    </w:p>
    <w:p w14:paraId="70D1DAE4" w14:textId="77777777" w:rsidR="00965614" w:rsidRPr="0095502A" w:rsidRDefault="00965614" w:rsidP="00965614">
      <w:pPr>
        <w:pStyle w:val="1"/>
        <w:ind w:firstLine="720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>приобретение практического опыта исследовательской работы по русскому языку,</w:t>
      </w:r>
      <w:r w:rsidRPr="0095502A">
        <w:rPr>
          <w:color w:val="000000"/>
          <w:sz w:val="24"/>
          <w:szCs w:val="24"/>
        </w:rPr>
        <w:br/>
        <w:t>воспитание самостоятельности в приобретении знаний.</w:t>
      </w:r>
    </w:p>
    <w:p w14:paraId="3DC749A0" w14:textId="77777777" w:rsidR="00965614" w:rsidRPr="0095502A" w:rsidRDefault="00965614" w:rsidP="00965614">
      <w:pPr>
        <w:pStyle w:val="1"/>
        <w:ind w:firstLine="1420"/>
        <w:jc w:val="both"/>
        <w:rPr>
          <w:sz w:val="24"/>
          <w:szCs w:val="24"/>
        </w:rPr>
      </w:pPr>
      <w:r w:rsidRPr="0095502A">
        <w:rPr>
          <w:color w:val="000000"/>
          <w:sz w:val="24"/>
          <w:szCs w:val="24"/>
        </w:rPr>
        <w:t xml:space="preserve">Важнейшими </w:t>
      </w:r>
      <w:r w:rsidRPr="0095502A">
        <w:rPr>
          <w:b/>
          <w:bCs/>
          <w:color w:val="000000"/>
          <w:sz w:val="24"/>
          <w:szCs w:val="24"/>
        </w:rPr>
        <w:t xml:space="preserve">задачами </w:t>
      </w:r>
      <w:r w:rsidRPr="0095502A">
        <w:rPr>
          <w:color w:val="000000"/>
          <w:sz w:val="24"/>
          <w:szCs w:val="24"/>
        </w:rPr>
        <w:t>курса являются приобщение обучающихся к фактам</w:t>
      </w:r>
      <w:r w:rsidRPr="0095502A">
        <w:rPr>
          <w:color w:val="000000"/>
          <w:sz w:val="24"/>
          <w:szCs w:val="24"/>
        </w:rPr>
        <w:br/>
        <w:t>русской языковой истории в связи с историей русского народа, формирование</w:t>
      </w:r>
      <w:r w:rsidRPr="0095502A">
        <w:rPr>
          <w:color w:val="000000"/>
          <w:sz w:val="24"/>
          <w:szCs w:val="24"/>
        </w:rPr>
        <w:br/>
        <w:t>первоначальных представлений младших школьников о сходстве и различиях русского и</w:t>
      </w:r>
      <w:r w:rsidRPr="0095502A">
        <w:rPr>
          <w:color w:val="000000"/>
          <w:sz w:val="24"/>
          <w:szCs w:val="24"/>
        </w:rPr>
        <w:br/>
        <w:t>других языков в контексте богатства и своеобразия языков, национальных традиций и</w:t>
      </w:r>
      <w:r w:rsidRPr="0095502A">
        <w:rPr>
          <w:color w:val="000000"/>
          <w:sz w:val="24"/>
          <w:szCs w:val="24"/>
        </w:rPr>
        <w:br/>
        <w:t>культур народов России и мира; расширение представлений о русской языковой картине</w:t>
      </w:r>
      <w:r w:rsidRPr="0095502A">
        <w:rPr>
          <w:color w:val="000000"/>
          <w:sz w:val="24"/>
          <w:szCs w:val="24"/>
        </w:rPr>
        <w:br/>
        <w:t>мира, о национальном языке как базе общезначимых нравственно-интеллектуальных</w:t>
      </w:r>
      <w:r w:rsidRPr="0095502A">
        <w:rPr>
          <w:color w:val="000000"/>
          <w:sz w:val="24"/>
          <w:szCs w:val="24"/>
        </w:rPr>
        <w:br/>
        <w:t>ценностей, поведенческих стереотипов и т.п., что способствует воспитанию</w:t>
      </w:r>
      <w:r w:rsidRPr="0095502A">
        <w:rPr>
          <w:color w:val="000000"/>
          <w:sz w:val="24"/>
          <w:szCs w:val="24"/>
        </w:rPr>
        <w:br/>
        <w:t xml:space="preserve">патриотического чувства, гражданственности, национального самосознания </w:t>
      </w:r>
      <w:bookmarkEnd w:id="0"/>
      <w:r w:rsidRPr="0095502A">
        <w:rPr>
          <w:color w:val="000000"/>
          <w:sz w:val="24"/>
          <w:szCs w:val="24"/>
        </w:rPr>
        <w:t>и уважения к</w:t>
      </w:r>
      <w:r w:rsidRPr="0095502A">
        <w:rPr>
          <w:color w:val="000000"/>
          <w:sz w:val="24"/>
          <w:szCs w:val="24"/>
        </w:rPr>
        <w:br/>
        <w:t>языкам и культурам других народов нашей страны и мира.</w:t>
      </w:r>
    </w:p>
    <w:p w14:paraId="45D3E65C" w14:textId="6D3940C5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CFCB5B" w14:textId="4BBE9B1E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1AFFA" w14:textId="5AD9011B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C493E" w14:textId="3C62A099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7D597" w14:textId="5D89CAAF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18AB2" w14:textId="29A29074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C780C" w14:textId="13E65042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1BD09" w14:textId="28DDB991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4CB76" w14:textId="679E5B43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FFAAC" w14:textId="02E07074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6CF0E" w14:textId="72823FC6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D5913C" w14:textId="6131597A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27D61" w14:textId="3AD0C6D5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8B5FD" w14:textId="2A1A983B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EE9DF" w14:textId="436EF311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FB1F7" w14:textId="620AFB96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2A5CC" w14:textId="157F6A10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4B151" w14:textId="38E35189" w:rsidR="000459A0" w:rsidRPr="0095502A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70C687" w14:textId="5BFF9261" w:rsidR="000459A0" w:rsidRDefault="000459A0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F6A14" w14:textId="77777777" w:rsidR="0095502A" w:rsidRPr="0095502A" w:rsidRDefault="0095502A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CD97F" w14:textId="1CE7A673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курса, предмета</w:t>
      </w:r>
    </w:p>
    <w:p w14:paraId="05F0B0B0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14:paraId="6E560A58" w14:textId="5988E07F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блок – «Русский язык: прошлое и настоящее»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14:paraId="72F47BBF" w14:textId="63C315A1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блок – «Язык в действии»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14:paraId="283C4826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блок – «Секреты речи и текста»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связан с совершенствованием четырёх видов речевой деятельности в их взаимосвязи, развитием коммуникативных навыков младших</w:t>
      </w:r>
    </w:p>
    <w:p w14:paraId="5D5914A4" w14:textId="45536FF0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</w:t>
      </w:r>
      <w:proofErr w:type="spell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</w:t>
      </w:r>
      <w:proofErr w:type="spellEnd"/>
    </w:p>
    <w:p w14:paraId="3D79CAAB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7876"/>
        <w:gridCol w:w="2318"/>
      </w:tblGrid>
      <w:tr w:rsidR="001A3EA6" w:rsidRPr="0095502A" w14:paraId="69098C79" w14:textId="77777777" w:rsidTr="00BF182C">
        <w:trPr>
          <w:trHeight w:val="3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0DBF7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2E33E0B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DF06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Блоки.</w:t>
            </w:r>
          </w:p>
          <w:p w14:paraId="6BABB767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7DC89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3C43FD3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14:paraId="1AD14324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4A7208BC" w14:textId="77777777" w:rsidTr="00BF182C">
        <w:trPr>
          <w:trHeight w:val="51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FA57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6A32A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14:paraId="559E47A4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F4010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  <w:p w14:paraId="13B9655B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5E8E1718" w14:textId="77777777" w:rsidTr="00BF182C">
        <w:trPr>
          <w:trHeight w:val="66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5E260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98A3AB1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6C85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действии.</w:t>
            </w:r>
          </w:p>
          <w:p w14:paraId="40220A73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7B956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1A3EA6" w:rsidRPr="0095502A" w14:paraId="01694D55" w14:textId="77777777" w:rsidTr="00BF182C">
        <w:trPr>
          <w:trHeight w:val="76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8E17E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F5639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B8C11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1A3EA6" w:rsidRPr="0095502A" w14:paraId="2DE9A4E5" w14:textId="77777777" w:rsidTr="00BF182C">
        <w:trPr>
          <w:trHeight w:val="60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87199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ACB82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DFFC3" w14:textId="77777777" w:rsidR="001A3EA6" w:rsidRPr="0095502A" w:rsidRDefault="001A3EA6" w:rsidP="00BF1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</w:tbl>
    <w:p w14:paraId="7767C2D9" w14:textId="77777777" w:rsidR="001A3EA6" w:rsidRPr="0095502A" w:rsidRDefault="001A3EA6" w:rsidP="001A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Раздел 1. Русский язык: прошлое и настоящее (7 часов)</w:t>
      </w:r>
    </w:p>
    <w:p w14:paraId="62AB00FB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 1) слова, называющие то, во что раньше одевались дети (например,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2) слова, называющие домашнюю утварь и орудия труда (например,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ухват, ушат, ступа, плошка, крынка, ковш, решето, веретено, серп, коса, плуг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3) слова, называющие то, что ели в старину (например,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 калач, коврижки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какие из них сохранились до нашего времени.</w:t>
      </w:r>
    </w:p>
    <w:p w14:paraId="55518AA7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44110F8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</w:t>
      </w:r>
      <w:proofErr w:type="gram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,</w:t>
      </w:r>
      <w:proofErr w:type="gramEnd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каши не сваришь, ни за какие коврижки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Сравнение русских пословиц и поговорок с пословицами и поговорками других народов. Сравнение фразеологизмов, имеющих в разных 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языках общий смысл, но различную образную форму (например,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ехать в Тулу со своим самоваром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(рус.);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ехать в лес с дровами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(тат.).</w:t>
      </w:r>
    </w:p>
    <w:p w14:paraId="3F34CDF0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задание: «Почему это так называется?».</w:t>
      </w:r>
    </w:p>
    <w:p w14:paraId="67CD53D7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 (5 часов)</w:t>
      </w:r>
    </w:p>
    <w:p w14:paraId="4B164F46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31EC070C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14:paraId="46D7304D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 и антонимы. Практическая работа: «Слушаем и учимся читать фрагменты стихов и сказок, в которых есть слова с необычным произношением и </w:t>
      </w:r>
      <w:proofErr w:type="spell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ударением</w:t>
      </w:r>
      <w:proofErr w:type="gramStart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».Разные</w:t>
      </w:r>
      <w:proofErr w:type="spellEnd"/>
      <w:proofErr w:type="gramEnd"/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толкования значения слов. Наблюдение за сочетаемостью слов. Совершенствование орфографических навыков.</w:t>
      </w:r>
    </w:p>
    <w:p w14:paraId="4864C4C0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(5 часов)</w:t>
      </w:r>
    </w:p>
    <w:p w14:paraId="5CDCDE3A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14:paraId="2046472A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24E5E8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</w:r>
    </w:p>
    <w:p w14:paraId="7994D257" w14:textId="77777777" w:rsidR="001A3EA6" w:rsidRPr="0095502A" w:rsidRDefault="001A3EA6" w:rsidP="001A3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234A9" w14:textId="05BB2279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61ECC" w14:textId="0C7863B6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5EA4E" w14:textId="6F4A53C0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BED68" w14:textId="5A4F6926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1C3C0" w14:textId="143F7AA3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6CB92" w14:textId="3B082919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D839E" w14:textId="5E4F0E93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F16DD" w14:textId="044CE0A0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2006B" w14:textId="28E6B561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92008" w14:textId="7FDEABEB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64E7C" w14:textId="01ADA51F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440F8" w14:textId="215D5878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7AD11" w14:textId="485724DD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E1B42" w14:textId="633E78CF" w:rsidR="00B14297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D79E2" w14:textId="1029C765" w:rsidR="004823CD" w:rsidRDefault="004823CD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31D92" w14:textId="17224681" w:rsidR="004823CD" w:rsidRDefault="004823CD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77BE3" w14:textId="77777777" w:rsidR="004823CD" w:rsidRPr="0095502A" w:rsidRDefault="004823CD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BBA6DE" w14:textId="77777777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CB388" w14:textId="79940739" w:rsidR="00442DA2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442DA2"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 освоения</w:t>
      </w:r>
      <w:r w:rsidR="00965614"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учебного </w:t>
      </w:r>
      <w:proofErr w:type="spellStart"/>
      <w:proofErr w:type="gramStart"/>
      <w:r w:rsidR="00965614"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материала,курса</w:t>
      </w:r>
      <w:proofErr w:type="spellEnd"/>
      <w:proofErr w:type="gramEnd"/>
      <w:r w:rsidR="00442DA2"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2C902360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30A9F1D8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УУД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AFA864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BAB4B" w14:textId="77777777" w:rsidR="00442DA2" w:rsidRPr="0095502A" w:rsidRDefault="00442DA2" w:rsidP="00442D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14:paraId="3147211C" w14:textId="77777777" w:rsidR="00442DA2" w:rsidRPr="0095502A" w:rsidRDefault="00442DA2" w:rsidP="00442D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к литературному наследию русского народа;</w:t>
      </w:r>
    </w:p>
    <w:p w14:paraId="10CDF6E2" w14:textId="77777777" w:rsidR="00442DA2" w:rsidRPr="0095502A" w:rsidRDefault="00442DA2" w:rsidP="00442D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4884E90F" w14:textId="77777777" w:rsidR="00442DA2" w:rsidRPr="0095502A" w:rsidRDefault="00442DA2" w:rsidP="00442D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2DEDBDB1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</w:t>
      </w:r>
    </w:p>
    <w:p w14:paraId="1492EF98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63FE47D9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14:paraId="2D17416D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7035B428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14:paraId="574D6043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14:paraId="4E72BC63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22B1F7D6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207D865D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0A986B6A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14:paraId="145D7BE1" w14:textId="77777777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14:paraId="27E580AD" w14:textId="6830A829" w:rsidR="00442DA2" w:rsidRPr="0095502A" w:rsidRDefault="00442DA2" w:rsidP="00442D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14:paraId="2A86372E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14:paraId="79FF9A60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14:paraId="5DD25DB1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14:paraId="6A614336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305C6EBF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65116017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66A02FDD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2A592580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14:paraId="39006EC6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60A68283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6EE9BA99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14:paraId="17A865B6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14:paraId="3252C0C6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14:paraId="2BBA349D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14:paraId="218125DB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72960C96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14:paraId="016DC205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6AB8E01A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517A3EAE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59C37A77" w14:textId="77777777" w:rsidR="00442DA2" w:rsidRPr="0095502A" w:rsidRDefault="00442DA2" w:rsidP="00442D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3B3E1E98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59286E41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7F1AA6ED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3C82C0D8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7F2CE3EC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14:paraId="7830E38B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069653CB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14:paraId="501955CE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14:paraId="76FDAF7A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7D41CDE2" w14:textId="77777777" w:rsidR="00442DA2" w:rsidRPr="0095502A" w:rsidRDefault="00442DA2" w:rsidP="00442D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14:paraId="60844CF6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</w:t>
      </w:r>
    </w:p>
    <w:p w14:paraId="4E896EEE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Русский язык: прошлое и настоящее </w:t>
      </w:r>
      <w:proofErr w:type="gramStart"/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( 7</w:t>
      </w:r>
      <w:proofErr w:type="gramEnd"/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14:paraId="09717A14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14:paraId="61650E08" w14:textId="77777777" w:rsidR="00442DA2" w:rsidRPr="0095502A" w:rsidRDefault="00442DA2" w:rsidP="00442D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взаимосвязи языка, культуры и истории народа;</w:t>
      </w:r>
    </w:p>
    <w:p w14:paraId="7CD82EA8" w14:textId="77777777" w:rsidR="00442DA2" w:rsidRPr="0095502A" w:rsidRDefault="00442DA2" w:rsidP="00442D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</w:r>
    </w:p>
    <w:p w14:paraId="0C82D680" w14:textId="77777777" w:rsidR="00442DA2" w:rsidRPr="0095502A" w:rsidRDefault="00442DA2" w:rsidP="00442D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</w:r>
    </w:p>
    <w:p w14:paraId="126B9C88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560D171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2E4FB332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14:paraId="429A4228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</w:p>
    <w:p w14:paraId="32E8CCD4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14:paraId="2806A1C1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14:paraId="2178408F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1D516074" w14:textId="77777777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14:paraId="276723E1" w14:textId="315DDE46" w:rsidR="00442DA2" w:rsidRPr="0095502A" w:rsidRDefault="00442DA2" w:rsidP="00442D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</w:t>
      </w:r>
    </w:p>
    <w:p w14:paraId="3AD83818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Язык в действии (5 часов)</w:t>
      </w:r>
    </w:p>
    <w:p w14:paraId="13ECC3E4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14:paraId="7D23CD21" w14:textId="77777777" w:rsidR="00442DA2" w:rsidRPr="0095502A" w:rsidRDefault="00442DA2" w:rsidP="00442D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слова (пропедевтическая работа по предупреждению ошибок в произношении слов в речи);</w:t>
      </w:r>
    </w:p>
    <w:p w14:paraId="618159E1" w14:textId="77777777" w:rsidR="00442DA2" w:rsidRPr="0095502A" w:rsidRDefault="00442DA2" w:rsidP="00442D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 смыслоразличительную роль ударения;</w:t>
      </w:r>
    </w:p>
    <w:p w14:paraId="3A620659" w14:textId="77777777" w:rsidR="00442DA2" w:rsidRPr="0095502A" w:rsidRDefault="00442DA2" w:rsidP="00442D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наблюдать за изменением места ударения в поэтическом тексте, работать со словарем ударений.</w:t>
      </w:r>
    </w:p>
    <w:p w14:paraId="5D9A569A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04F93CB9" w14:textId="77777777" w:rsidR="00442DA2" w:rsidRPr="0095502A" w:rsidRDefault="00442DA2" w:rsidP="00442D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навыки. - слушать и читать фрагменты стихотворений и сказок, в которых есть слова с необычным произношением и ударением;</w:t>
      </w:r>
    </w:p>
    <w:p w14:paraId="0549EC5B" w14:textId="73514102" w:rsidR="00442DA2" w:rsidRPr="0095502A" w:rsidRDefault="00442DA2" w:rsidP="00442D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разные способы толкования значения слов, наблюдать за сочетаемостью слов</w:t>
      </w:r>
    </w:p>
    <w:p w14:paraId="7FFD0E2F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Секреты речи и текста (5 часов) Обучающийся научится:</w:t>
      </w:r>
    </w:p>
    <w:p w14:paraId="2A162AF2" w14:textId="77777777" w:rsidR="00442DA2" w:rsidRPr="0095502A" w:rsidRDefault="00442DA2" w:rsidP="00442D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приемы общения - убеждение, уговаривание, просьба, похвала и др.;</w:t>
      </w:r>
    </w:p>
    <w:p w14:paraId="2F7A41C8" w14:textId="77777777" w:rsidR="00442DA2" w:rsidRPr="0095502A" w:rsidRDefault="00442DA2" w:rsidP="00442D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устойчивыми этикетными выражениями в учебно-научной коммуникации: формы обращения; использование обращения 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3A7485" w14:textId="77777777" w:rsidR="00442DA2" w:rsidRPr="0095502A" w:rsidRDefault="00442DA2" w:rsidP="00442D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отвечать, используя устный ответ как жанр монологической устной учебно-научной речи. Различать виды ответов: развернутый ответ, ответ-добавление (на практическом уровне).</w:t>
      </w:r>
    </w:p>
    <w:p w14:paraId="5D94C424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2F359144" w14:textId="77777777" w:rsidR="00442DA2" w:rsidRPr="0095502A" w:rsidRDefault="00442DA2" w:rsidP="00442D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связь предложений в тексте, овладеть средствами связи: лексический повтор, местоименный повтор;</w:t>
      </w:r>
    </w:p>
    <w:p w14:paraId="3512AD0E" w14:textId="77777777" w:rsidR="00442DA2" w:rsidRPr="0095502A" w:rsidRDefault="00442DA2" w:rsidP="00442D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тексты-повествования: заметки о посещении музеев; повествовать об участии в народных праздниках;</w:t>
      </w:r>
    </w:p>
    <w:p w14:paraId="2885B346" w14:textId="77777777" w:rsidR="00442DA2" w:rsidRPr="0095502A" w:rsidRDefault="00442DA2" w:rsidP="00442D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текст: развёрнутое толкование значения слова.</w:t>
      </w:r>
    </w:p>
    <w:p w14:paraId="2C3B5F52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48CED" w14:textId="330717EB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D6FCF" w14:textId="14271F16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03C06" w14:textId="246B9264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BC27F" w14:textId="02C15683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080EF" w14:textId="4FFF2425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1A8FB0" w14:textId="38070A29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D9BB8" w14:textId="67EB86A2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8D5CF" w14:textId="6F4F4D26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F9AAC" w14:textId="18ED99AB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CFF26" w14:textId="4F454054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1A32B" w14:textId="559D7B7E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76692" w14:textId="6C46A1B0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5D50C" w14:textId="16BB0DCC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CF5E5" w14:textId="0942212B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F3355" w14:textId="01610D03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CEA5C" w14:textId="52F77CBA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8BE79" w14:textId="623023D0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AC624" w14:textId="42F03C47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54A89" w14:textId="1E491BF9" w:rsidR="00965614" w:rsidRPr="0095502A" w:rsidRDefault="00965614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F4C85" w14:textId="769DB340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28DE5" w14:textId="0F37E3F0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02B8D" w14:textId="3EE5FF82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7E3FD" w14:textId="30421882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30485" w14:textId="58C16597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334B0" w14:textId="0EE90DD2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3E883" w14:textId="7FBBBE68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48D4C" w14:textId="582D7DA4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9DF08" w14:textId="1B2E29AC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17750" w14:textId="77777777" w:rsidR="00B14297" w:rsidRPr="0095502A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E1712" w14:textId="085D89DB" w:rsidR="00B14297" w:rsidRDefault="00B14297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E4BD6" w14:textId="77777777" w:rsidR="00CD2558" w:rsidRPr="0095502A" w:rsidRDefault="00CD2558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75DDD" w14:textId="612B0EDD" w:rsidR="00442DA2" w:rsidRPr="0095502A" w:rsidRDefault="001A3EA6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Т</w:t>
      </w:r>
      <w:r w:rsidR="00442DA2" w:rsidRPr="0095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tbl>
      <w:tblPr>
        <w:tblW w:w="101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1394"/>
        <w:gridCol w:w="16"/>
        <w:gridCol w:w="1776"/>
        <w:gridCol w:w="5457"/>
        <w:gridCol w:w="977"/>
      </w:tblGrid>
      <w:tr w:rsidR="001A3EA6" w:rsidRPr="0095502A" w14:paraId="0595690A" w14:textId="77777777" w:rsidTr="00B14297">
        <w:tc>
          <w:tcPr>
            <w:tcW w:w="49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8AF1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550F97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F1F59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57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2805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7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64C5CD" w14:textId="002D9FA2" w:rsidR="001A3EA6" w:rsidRPr="0095502A" w:rsidRDefault="001A3EA6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1A3EA6" w:rsidRPr="0095502A" w14:paraId="19702AA2" w14:textId="77777777" w:rsidTr="00B142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14:paraId="4FEB6AC4" w14:textId="77777777" w:rsidR="001A3EA6" w:rsidRPr="0095502A" w:rsidRDefault="001A3EA6" w:rsidP="0044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BBBA5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A65A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57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6A2" w14:textId="77777777" w:rsidR="001A3EA6" w:rsidRPr="0095502A" w:rsidRDefault="001A3EA6" w:rsidP="0044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BF251F" w14:textId="77777777" w:rsidR="001A3EA6" w:rsidRPr="0095502A" w:rsidRDefault="001A3EA6" w:rsidP="0044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10CD8BAE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0497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E3D8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C51C4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BC9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-7 ч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E286436" w14:textId="34F64051" w:rsidR="001A3EA6" w:rsidRPr="00CD2558" w:rsidRDefault="001A3EA6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A3EA6" w:rsidRPr="0095502A" w14:paraId="0D0DAD8E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43EC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CE8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94261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87456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9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E74F41B" w14:textId="660E3AA4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747175AE" w14:textId="77777777" w:rsidTr="003C3E6A">
        <w:trPr>
          <w:trHeight w:val="425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7C839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0FEA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C482B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D75FF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 дедушка.</w:t>
            </w:r>
          </w:p>
        </w:tc>
        <w:tc>
          <w:tcPr>
            <w:tcW w:w="9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ACC8FA4" w14:textId="4AEC8FE7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01BA5F7F" w14:textId="77777777" w:rsidTr="003C3E6A">
        <w:trPr>
          <w:trHeight w:val="207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C801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B7B3A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033DB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40AB9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хорошие щи, так другой пищи не ищи.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52AC819" w14:textId="70596117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6D6B47D4" w14:textId="77777777" w:rsidTr="00B14297">
        <w:trPr>
          <w:trHeight w:val="60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E3CB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01F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5605EE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4BFF9" w14:textId="79B1C351" w:rsidR="001A3EA6" w:rsidRPr="0095502A" w:rsidRDefault="003C3E6A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</w:t>
            </w:r>
            <w:proofErr w:type="gramStart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контроль(</w:t>
            </w:r>
            <w:proofErr w:type="gramEnd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работа)К</w:t>
            </w:r>
            <w:r w:rsidR="001A3EA6"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 – кормилица наша.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29EEAD" w14:textId="2FEE96D5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241FA1DD" w14:textId="77777777" w:rsidTr="00B14297">
        <w:trPr>
          <w:trHeight w:val="3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F883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8F3D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7FDE8A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9470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 – люби и саночки возить.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954A3DA" w14:textId="6F1D3D5F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267FD577" w14:textId="77777777" w:rsidTr="00B14297">
        <w:trPr>
          <w:trHeight w:val="18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1643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D7B8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38A7B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6B76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,</w:t>
            </w:r>
            <w:proofErr w:type="gramEnd"/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потехе час.</w:t>
            </w:r>
          </w:p>
          <w:p w14:paraId="2336AC6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 удержишь.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A4FB51F" w14:textId="4FC8571A" w:rsidR="001A3EA6" w:rsidRPr="00CD2558" w:rsidRDefault="00CD2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14:paraId="0448C72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3EA06E39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006A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58F3E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0501D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5219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кипит, уходить не велит.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AF363E2" w14:textId="53C2685F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09CEB8A6" w14:textId="77777777" w:rsidTr="00B14297">
        <w:trPr>
          <w:trHeight w:val="6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159B9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DFF4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5B740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EE1B" w14:textId="51DF580E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73DF6C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24022EF8" w14:textId="77777777" w:rsidTr="00B14297">
        <w:trPr>
          <w:trHeight w:val="36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E5E3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160B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A8F6B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CE1CE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– 5 ч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B3551E" w14:textId="77777777" w:rsidR="001A3EA6" w:rsidRPr="0095502A" w:rsidRDefault="001A3EA6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55F3E527" w14:textId="77777777" w:rsidTr="00B14297">
        <w:trPr>
          <w:trHeight w:val="1095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09CB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8C9F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07AB2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E7D3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14:paraId="7BE1DD7F" w14:textId="642ADBE0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738F8FB1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AECC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9449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D9093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3F4F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E2E100" w14:textId="5B4218A2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403543FF" w14:textId="77777777" w:rsidTr="00B14297">
        <w:trPr>
          <w:trHeight w:val="3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86785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83AA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ECA4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D29C5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4CFA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F4B4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C4874B" w14:textId="11B7ED26" w:rsidR="001A3EA6" w:rsidRPr="00CD2558" w:rsidRDefault="00CD2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14:paraId="134BE8E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38004CDC" w14:textId="77777777" w:rsidTr="00B14297">
        <w:trPr>
          <w:trHeight w:val="615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E745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2EEB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CE02D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73D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F0B843" w14:textId="58118CAA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07BBACE5" w14:textId="77777777" w:rsidTr="00B14297">
        <w:trPr>
          <w:trHeight w:val="15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16C1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D665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7C986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ED3F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значение слова?</w:t>
            </w:r>
          </w:p>
          <w:p w14:paraId="4845DDC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Встречается ли в сказках и стихах необычное ударение?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466A66" w14:textId="344E4900" w:rsidR="001A3EA6" w:rsidRPr="00CD2558" w:rsidRDefault="00CD2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14:paraId="40F24C1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4F3B2A47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47F1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C948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40A226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7C2B0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текста- 5ч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15BD63" w14:textId="77777777" w:rsidR="001A3EA6" w:rsidRPr="0095502A" w:rsidRDefault="001A3EA6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EA6" w:rsidRPr="0095502A" w14:paraId="41BC8167" w14:textId="77777777" w:rsidTr="00B14297">
        <w:trPr>
          <w:trHeight w:val="3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1C5B4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A510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241E3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EA3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вести диалог.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95B31C" w14:textId="3A53466A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7A15B6BD" w14:textId="77777777" w:rsidTr="00D02BC4">
        <w:trPr>
          <w:trHeight w:val="115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2B93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D9A78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5BAF0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FB4CB" w14:textId="13B05B63" w:rsidR="00D02BC4" w:rsidRPr="0095502A" w:rsidRDefault="00D02BC4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аттестация(тест)</w:t>
            </w:r>
          </w:p>
          <w:p w14:paraId="7D55A927" w14:textId="65179907" w:rsidR="001A3EA6" w:rsidRPr="0095502A" w:rsidRDefault="00D02BC4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A3EA6"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 развёрнутое толкование значения слова.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175BC6" w14:textId="27C119F0" w:rsidR="001A3EA6" w:rsidRPr="00CD2558" w:rsidRDefault="00CD2558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58CDA9C8" w14:textId="77777777" w:rsidTr="00B14297">
        <w:trPr>
          <w:trHeight w:val="18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066E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8514F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640FA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A40BB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38DF04" w14:textId="360CE654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6092144D" w14:textId="77777777" w:rsidTr="00B14297">
        <w:trPr>
          <w:trHeight w:val="3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74F19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24C11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4D2E26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038F4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текст-инструкцию «Как изготовить ёлочную игрушку».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740DF3" w14:textId="27ECEBB3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3FA6B318" w14:textId="77777777" w:rsidTr="00B14297">
        <w:trPr>
          <w:trHeight w:val="18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1B29A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D959D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F16F7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D1FD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текст-повествование.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18F068" w14:textId="471AFAEF" w:rsidR="001A3EA6" w:rsidRPr="00CD2558" w:rsidRDefault="00CD2558" w:rsidP="001A3E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A3EA6" w:rsidRPr="0095502A" w14:paraId="753CD235" w14:textId="77777777" w:rsidTr="00B14297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81F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32622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EAE50E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229EC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F3B687" w14:textId="77777777" w:rsidR="001A3EA6" w:rsidRPr="0095502A" w:rsidRDefault="001A3EA6" w:rsidP="00442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592773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B4BB5" w14:textId="77777777" w:rsidR="00442DA2" w:rsidRPr="0095502A" w:rsidRDefault="00442DA2" w:rsidP="0044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BCD49" w14:textId="77777777" w:rsidR="00565F39" w:rsidRPr="0095502A" w:rsidRDefault="00565F39">
      <w:pPr>
        <w:rPr>
          <w:rFonts w:ascii="Times New Roman" w:hAnsi="Times New Roman" w:cs="Times New Roman"/>
          <w:sz w:val="24"/>
          <w:szCs w:val="24"/>
        </w:rPr>
      </w:pPr>
    </w:p>
    <w:sectPr w:rsidR="00565F39" w:rsidRPr="0095502A" w:rsidSect="009550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F41"/>
    <w:multiLevelType w:val="multilevel"/>
    <w:tmpl w:val="79D2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337B3"/>
    <w:multiLevelType w:val="multilevel"/>
    <w:tmpl w:val="06D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007D"/>
    <w:multiLevelType w:val="multilevel"/>
    <w:tmpl w:val="BDA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90D1A"/>
    <w:multiLevelType w:val="multilevel"/>
    <w:tmpl w:val="817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A38C7"/>
    <w:multiLevelType w:val="multilevel"/>
    <w:tmpl w:val="E12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840B4"/>
    <w:multiLevelType w:val="multilevel"/>
    <w:tmpl w:val="DA5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F2BCE"/>
    <w:multiLevelType w:val="multilevel"/>
    <w:tmpl w:val="5F7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36990"/>
    <w:multiLevelType w:val="multilevel"/>
    <w:tmpl w:val="F18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A1F96"/>
    <w:multiLevelType w:val="multilevel"/>
    <w:tmpl w:val="FC1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9198B"/>
    <w:multiLevelType w:val="multilevel"/>
    <w:tmpl w:val="1E8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52197"/>
    <w:multiLevelType w:val="multilevel"/>
    <w:tmpl w:val="ADF8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3406D"/>
    <w:multiLevelType w:val="multilevel"/>
    <w:tmpl w:val="9CB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2"/>
    <w:rsid w:val="000459A0"/>
    <w:rsid w:val="00131F03"/>
    <w:rsid w:val="001A3EA6"/>
    <w:rsid w:val="003C3E6A"/>
    <w:rsid w:val="00442DA2"/>
    <w:rsid w:val="004823CD"/>
    <w:rsid w:val="004A2DCC"/>
    <w:rsid w:val="00565F39"/>
    <w:rsid w:val="0095502A"/>
    <w:rsid w:val="00965614"/>
    <w:rsid w:val="00B14297"/>
    <w:rsid w:val="00CD2558"/>
    <w:rsid w:val="00D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5164"/>
  <w15:chartTrackingRefBased/>
  <w15:docId w15:val="{C9D7D735-9EF4-4FDA-940D-4B097E9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561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656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3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Дмитрий Язвенко</cp:lastModifiedBy>
  <cp:revision>11</cp:revision>
  <dcterms:created xsi:type="dcterms:W3CDTF">2021-09-29T18:35:00Z</dcterms:created>
  <dcterms:modified xsi:type="dcterms:W3CDTF">2022-09-20T17:34:00Z</dcterms:modified>
</cp:coreProperties>
</file>