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C9" w:rsidRDefault="00A440C9" w:rsidP="00A440C9">
      <w:pPr>
        <w:tabs>
          <w:tab w:val="left" w:pos="180"/>
        </w:tabs>
        <w:ind w:right="-185"/>
        <w:rPr>
          <w:rFonts w:ascii="Times New Roman" w:hAnsi="Times New Roman" w:cs="Times New Roman"/>
          <w:b/>
          <w:bCs/>
          <w:sz w:val="28"/>
          <w:szCs w:val="28"/>
        </w:rPr>
      </w:pPr>
    </w:p>
    <w:p w:rsidR="00A440C9" w:rsidRPr="0031133F" w:rsidRDefault="00A440C9" w:rsidP="00A440C9">
      <w:pPr>
        <w:jc w:val="center"/>
        <w:outlineLvl w:val="0"/>
        <w:rPr>
          <w:rFonts w:ascii="Times New Roman" w:hAnsi="Times New Roman" w:cs="Times New Roman"/>
          <w:sz w:val="24"/>
          <w:szCs w:val="24"/>
        </w:rPr>
      </w:pPr>
      <w:r w:rsidRPr="0031133F">
        <w:rPr>
          <w:rFonts w:ascii="Times New Roman" w:hAnsi="Times New Roman" w:cs="Times New Roman"/>
          <w:sz w:val="24"/>
          <w:szCs w:val="24"/>
        </w:rPr>
        <w:t>Муниципальное бюджетное общеобразовательное учреждение</w:t>
      </w:r>
      <w:r>
        <w:rPr>
          <w:rFonts w:ascii="Times New Roman" w:hAnsi="Times New Roman" w:cs="Times New Roman"/>
          <w:sz w:val="24"/>
          <w:szCs w:val="24"/>
        </w:rPr>
        <w:t xml:space="preserve"> -</w:t>
      </w:r>
    </w:p>
    <w:p w:rsidR="00A440C9" w:rsidRDefault="00A440C9" w:rsidP="00A440C9">
      <w:pPr>
        <w:ind w:left="-567"/>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1133F">
        <w:rPr>
          <w:rFonts w:ascii="Times New Roman" w:hAnsi="Times New Roman" w:cs="Times New Roman"/>
          <w:sz w:val="24"/>
          <w:szCs w:val="24"/>
        </w:rPr>
        <w:t>Долботовская</w:t>
      </w:r>
      <w:proofErr w:type="spellEnd"/>
      <w:r w:rsidRPr="0031133F">
        <w:rPr>
          <w:rFonts w:ascii="Times New Roman" w:hAnsi="Times New Roman" w:cs="Times New Roman"/>
          <w:sz w:val="24"/>
          <w:szCs w:val="24"/>
        </w:rPr>
        <w:t xml:space="preserve">  средняя общеобразовательная шк</w:t>
      </w:r>
      <w:r>
        <w:rPr>
          <w:rFonts w:ascii="Times New Roman" w:hAnsi="Times New Roman" w:cs="Times New Roman"/>
          <w:sz w:val="24"/>
          <w:szCs w:val="24"/>
        </w:rPr>
        <w:t xml:space="preserve">ола </w:t>
      </w:r>
      <w:proofErr w:type="spellStart"/>
      <w:r>
        <w:rPr>
          <w:rFonts w:ascii="Times New Roman" w:hAnsi="Times New Roman" w:cs="Times New Roman"/>
          <w:sz w:val="24"/>
          <w:szCs w:val="24"/>
        </w:rPr>
        <w:t>Погарского</w:t>
      </w:r>
      <w:proofErr w:type="spellEnd"/>
      <w:r>
        <w:rPr>
          <w:rFonts w:ascii="Times New Roman" w:hAnsi="Times New Roman" w:cs="Times New Roman"/>
          <w:sz w:val="24"/>
          <w:szCs w:val="24"/>
        </w:rPr>
        <w:t xml:space="preserve"> района Брянской </w:t>
      </w:r>
      <w:r w:rsidRPr="0031133F">
        <w:rPr>
          <w:rFonts w:ascii="Times New Roman" w:hAnsi="Times New Roman" w:cs="Times New Roman"/>
          <w:sz w:val="24"/>
          <w:szCs w:val="24"/>
        </w:rPr>
        <w:t>области</w:t>
      </w:r>
    </w:p>
    <w:p w:rsidR="00A440C9" w:rsidRPr="0031133F" w:rsidRDefault="00A440C9" w:rsidP="00A440C9">
      <w:pPr>
        <w:ind w:left="-284"/>
        <w:jc w:val="center"/>
        <w:outlineLvl w:val="0"/>
        <w:rPr>
          <w:rFonts w:ascii="Times New Roman" w:hAnsi="Times New Roman" w:cs="Times New Roman"/>
          <w:sz w:val="24"/>
          <w:szCs w:val="24"/>
        </w:rPr>
      </w:pP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tblGrid>
      <w:tr w:rsidR="00A440C9" w:rsidRPr="0031133F" w:rsidTr="005B3A16">
        <w:tc>
          <w:tcPr>
            <w:tcW w:w="4719" w:type="dxa"/>
            <w:tcBorders>
              <w:top w:val="nil"/>
              <w:left w:val="nil"/>
              <w:bottom w:val="nil"/>
              <w:right w:val="nil"/>
            </w:tcBorders>
          </w:tcPr>
          <w:p w:rsidR="00A440C9" w:rsidRPr="0031133F" w:rsidRDefault="00A440C9" w:rsidP="005B3A16">
            <w:pPr>
              <w:jc w:val="center"/>
              <w:rPr>
                <w:rFonts w:ascii="Times New Roman" w:hAnsi="Times New Roman" w:cs="Times New Roman"/>
                <w:sz w:val="24"/>
                <w:szCs w:val="24"/>
              </w:rPr>
            </w:pPr>
            <w:r>
              <w:rPr>
                <w:rFonts w:ascii="Times New Roman" w:hAnsi="Times New Roman" w:cs="Times New Roman"/>
                <w:sz w:val="24"/>
                <w:szCs w:val="24"/>
              </w:rPr>
              <w:t>Утверждаю</w:t>
            </w:r>
          </w:p>
          <w:p w:rsidR="00A440C9" w:rsidRPr="0031133F" w:rsidRDefault="00A440C9" w:rsidP="005B3A16">
            <w:pPr>
              <w:jc w:val="center"/>
              <w:rPr>
                <w:rFonts w:ascii="Times New Roman" w:hAnsi="Times New Roman" w:cs="Times New Roman"/>
                <w:sz w:val="24"/>
                <w:szCs w:val="24"/>
              </w:rPr>
            </w:pPr>
            <w:r w:rsidRPr="0031133F">
              <w:rPr>
                <w:rFonts w:ascii="Times New Roman" w:hAnsi="Times New Roman" w:cs="Times New Roman"/>
                <w:sz w:val="24"/>
                <w:szCs w:val="24"/>
              </w:rPr>
              <w:t xml:space="preserve">Директор МБОУ </w:t>
            </w:r>
            <w:proofErr w:type="spellStart"/>
            <w:r w:rsidRPr="0031133F">
              <w:rPr>
                <w:rFonts w:ascii="Times New Roman" w:hAnsi="Times New Roman" w:cs="Times New Roman"/>
                <w:sz w:val="24"/>
                <w:szCs w:val="24"/>
              </w:rPr>
              <w:t>Долботовская</w:t>
            </w:r>
            <w:proofErr w:type="spellEnd"/>
            <w:r w:rsidRPr="0031133F">
              <w:rPr>
                <w:rFonts w:ascii="Times New Roman" w:hAnsi="Times New Roman" w:cs="Times New Roman"/>
                <w:sz w:val="24"/>
                <w:szCs w:val="24"/>
              </w:rPr>
              <w:t xml:space="preserve"> СОШ</w:t>
            </w:r>
          </w:p>
          <w:p w:rsidR="00A440C9" w:rsidRPr="0031133F" w:rsidRDefault="00A440C9" w:rsidP="005B3A16">
            <w:pPr>
              <w:jc w:val="center"/>
              <w:rPr>
                <w:rFonts w:ascii="Times New Roman" w:hAnsi="Times New Roman" w:cs="Times New Roman"/>
                <w:sz w:val="24"/>
                <w:szCs w:val="24"/>
              </w:rPr>
            </w:pPr>
            <w:r w:rsidRPr="0031133F">
              <w:rPr>
                <w:rFonts w:ascii="Times New Roman" w:hAnsi="Times New Roman" w:cs="Times New Roman"/>
                <w:sz w:val="24"/>
                <w:szCs w:val="24"/>
              </w:rPr>
              <w:t>________________</w:t>
            </w:r>
            <w:r>
              <w:rPr>
                <w:rFonts w:ascii="Times New Roman" w:hAnsi="Times New Roman" w:cs="Times New Roman"/>
                <w:sz w:val="24"/>
                <w:szCs w:val="24"/>
              </w:rPr>
              <w:t>__(</w:t>
            </w:r>
            <w:proofErr w:type="spellStart"/>
            <w:r>
              <w:rPr>
                <w:rFonts w:ascii="Times New Roman" w:hAnsi="Times New Roman" w:cs="Times New Roman"/>
                <w:sz w:val="24"/>
                <w:szCs w:val="24"/>
              </w:rPr>
              <w:t>Е.В.Ашитко</w:t>
            </w:r>
            <w:proofErr w:type="spellEnd"/>
            <w:r w:rsidRPr="0031133F">
              <w:rPr>
                <w:rFonts w:ascii="Times New Roman" w:hAnsi="Times New Roman" w:cs="Times New Roman"/>
                <w:sz w:val="24"/>
                <w:szCs w:val="24"/>
              </w:rPr>
              <w:t>)</w:t>
            </w:r>
          </w:p>
          <w:p w:rsidR="00A440C9" w:rsidRPr="0031133F" w:rsidRDefault="00A440C9" w:rsidP="005B3A16">
            <w:pPr>
              <w:jc w:val="center"/>
              <w:rPr>
                <w:rFonts w:ascii="Times New Roman" w:hAnsi="Times New Roman" w:cs="Times New Roman"/>
                <w:sz w:val="24"/>
                <w:szCs w:val="24"/>
              </w:rPr>
            </w:pPr>
            <w:r w:rsidRPr="0031133F">
              <w:rPr>
                <w:rFonts w:ascii="Times New Roman" w:hAnsi="Times New Roman" w:cs="Times New Roman"/>
                <w:sz w:val="24"/>
                <w:szCs w:val="24"/>
              </w:rPr>
              <w:t>ФИО</w:t>
            </w:r>
          </w:p>
          <w:p w:rsidR="00A440C9" w:rsidRPr="0031133F" w:rsidRDefault="00A440C9" w:rsidP="005B3A16">
            <w:pPr>
              <w:jc w:val="center"/>
              <w:rPr>
                <w:rFonts w:ascii="Times New Roman" w:hAnsi="Times New Roman" w:cs="Times New Roman"/>
                <w:sz w:val="24"/>
                <w:szCs w:val="24"/>
              </w:rPr>
            </w:pPr>
            <w:r w:rsidRPr="0031133F">
              <w:rPr>
                <w:rFonts w:ascii="Times New Roman" w:hAnsi="Times New Roman" w:cs="Times New Roman"/>
                <w:sz w:val="24"/>
                <w:szCs w:val="24"/>
              </w:rPr>
              <w:t>Приказ №______________________</w:t>
            </w:r>
          </w:p>
          <w:p w:rsidR="00A440C9" w:rsidRPr="0031133F" w:rsidRDefault="00A440C9" w:rsidP="005B3A16">
            <w:pPr>
              <w:jc w:val="center"/>
              <w:rPr>
                <w:rFonts w:ascii="Times New Roman" w:hAnsi="Times New Roman" w:cs="Times New Roman"/>
                <w:sz w:val="24"/>
                <w:szCs w:val="24"/>
              </w:rPr>
            </w:pPr>
            <w:r w:rsidRPr="0031133F">
              <w:rPr>
                <w:rFonts w:ascii="Times New Roman" w:hAnsi="Times New Roman" w:cs="Times New Roman"/>
                <w:sz w:val="24"/>
                <w:szCs w:val="24"/>
              </w:rPr>
              <w:t>«___» _____________ 20__________г.</w:t>
            </w:r>
          </w:p>
        </w:tc>
      </w:tr>
    </w:tbl>
    <w:p w:rsidR="00A440C9" w:rsidRDefault="00A440C9" w:rsidP="00A440C9">
      <w:pPr>
        <w:rPr>
          <w:rFonts w:ascii="Times New Roman" w:hAnsi="Times New Roman" w:cs="Times New Roman"/>
          <w:b/>
          <w:sz w:val="24"/>
          <w:szCs w:val="24"/>
        </w:rPr>
      </w:pPr>
    </w:p>
    <w:p w:rsidR="00A440C9" w:rsidRDefault="00A440C9" w:rsidP="00A440C9">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A440C9" w:rsidRDefault="00A440C9" w:rsidP="00A440C9">
      <w:pPr>
        <w:jc w:val="center"/>
        <w:rPr>
          <w:rFonts w:ascii="Times New Roman" w:hAnsi="Times New Roman" w:cs="Times New Roman"/>
          <w:b/>
          <w:sz w:val="24"/>
          <w:szCs w:val="24"/>
        </w:rPr>
      </w:pPr>
      <w:r>
        <w:rPr>
          <w:rFonts w:ascii="Times New Roman" w:hAnsi="Times New Roman" w:cs="Times New Roman"/>
          <w:b/>
          <w:sz w:val="24"/>
          <w:szCs w:val="24"/>
        </w:rPr>
        <w:t>по истории.</w:t>
      </w:r>
    </w:p>
    <w:p w:rsidR="00A440C9" w:rsidRPr="0031133F" w:rsidRDefault="00A440C9" w:rsidP="00A440C9">
      <w:pPr>
        <w:jc w:val="center"/>
        <w:rPr>
          <w:rFonts w:ascii="Times New Roman" w:hAnsi="Times New Roman" w:cs="Times New Roman"/>
          <w:b/>
          <w:sz w:val="24"/>
          <w:szCs w:val="24"/>
        </w:rPr>
      </w:pPr>
      <w:r>
        <w:rPr>
          <w:rFonts w:ascii="Times New Roman" w:hAnsi="Times New Roman" w:cs="Times New Roman"/>
          <w:b/>
          <w:sz w:val="24"/>
          <w:szCs w:val="24"/>
        </w:rPr>
        <w:t>10 класс</w:t>
      </w:r>
    </w:p>
    <w:p w:rsidR="00A440C9" w:rsidRPr="0031133F" w:rsidRDefault="00A440C9" w:rsidP="00A440C9">
      <w:pPr>
        <w:jc w:val="center"/>
        <w:outlineLvl w:val="0"/>
        <w:rPr>
          <w:rFonts w:ascii="Times New Roman" w:hAnsi="Times New Roman" w:cs="Times New Roman"/>
          <w:b/>
          <w:sz w:val="24"/>
          <w:szCs w:val="24"/>
        </w:rPr>
      </w:pPr>
      <w:r w:rsidRPr="0031133F">
        <w:rPr>
          <w:rFonts w:ascii="Times New Roman" w:hAnsi="Times New Roman" w:cs="Times New Roman"/>
          <w:b/>
          <w:sz w:val="24"/>
          <w:szCs w:val="24"/>
        </w:rPr>
        <w:t>Коростелева Галина Владимировна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tblGrid>
      <w:tr w:rsidR="00A440C9" w:rsidRPr="0031133F" w:rsidTr="005B3A16">
        <w:tc>
          <w:tcPr>
            <w:tcW w:w="3780" w:type="dxa"/>
            <w:tcBorders>
              <w:top w:val="nil"/>
              <w:left w:val="nil"/>
              <w:bottom w:val="nil"/>
              <w:right w:val="nil"/>
            </w:tcBorders>
          </w:tcPr>
          <w:p w:rsidR="00A440C9" w:rsidRPr="0031133F" w:rsidRDefault="00A440C9" w:rsidP="005B3A16">
            <w:pPr>
              <w:rPr>
                <w:rFonts w:ascii="Times New Roman" w:hAnsi="Times New Roman" w:cs="Times New Roman"/>
                <w:sz w:val="24"/>
                <w:szCs w:val="24"/>
              </w:rPr>
            </w:pPr>
            <w:r w:rsidRPr="0031133F">
              <w:rPr>
                <w:rFonts w:ascii="Times New Roman" w:hAnsi="Times New Roman" w:cs="Times New Roman"/>
                <w:sz w:val="24"/>
                <w:szCs w:val="24"/>
              </w:rPr>
              <w:t>Согласовано</w:t>
            </w:r>
          </w:p>
          <w:p w:rsidR="00A440C9" w:rsidRPr="0031133F" w:rsidRDefault="00A440C9" w:rsidP="005B3A16">
            <w:pPr>
              <w:rPr>
                <w:rFonts w:ascii="Times New Roman" w:hAnsi="Times New Roman" w:cs="Times New Roman"/>
                <w:sz w:val="24"/>
                <w:szCs w:val="24"/>
              </w:rPr>
            </w:pPr>
            <w:r w:rsidRPr="0031133F">
              <w:rPr>
                <w:rFonts w:ascii="Times New Roman" w:hAnsi="Times New Roman" w:cs="Times New Roman"/>
                <w:sz w:val="24"/>
                <w:szCs w:val="24"/>
              </w:rPr>
              <w:t>Зам. директора по УВР</w:t>
            </w:r>
          </w:p>
          <w:p w:rsidR="00A440C9" w:rsidRPr="0031133F" w:rsidRDefault="00A440C9" w:rsidP="005B3A16">
            <w:pPr>
              <w:rPr>
                <w:rFonts w:ascii="Times New Roman" w:hAnsi="Times New Roman" w:cs="Times New Roman"/>
                <w:sz w:val="24"/>
                <w:szCs w:val="24"/>
              </w:rPr>
            </w:pPr>
            <w:r w:rsidRPr="0031133F">
              <w:rPr>
                <w:rFonts w:ascii="Times New Roman" w:hAnsi="Times New Roman" w:cs="Times New Roman"/>
                <w:sz w:val="24"/>
                <w:szCs w:val="24"/>
              </w:rPr>
              <w:t xml:space="preserve">МБОУ </w:t>
            </w:r>
            <w:proofErr w:type="spellStart"/>
            <w:r w:rsidRPr="0031133F">
              <w:rPr>
                <w:rFonts w:ascii="Times New Roman" w:hAnsi="Times New Roman" w:cs="Times New Roman"/>
                <w:sz w:val="24"/>
                <w:szCs w:val="24"/>
              </w:rPr>
              <w:t>Долботовская</w:t>
            </w:r>
            <w:proofErr w:type="spellEnd"/>
            <w:r w:rsidRPr="0031133F">
              <w:rPr>
                <w:rFonts w:ascii="Times New Roman" w:hAnsi="Times New Roman" w:cs="Times New Roman"/>
                <w:sz w:val="24"/>
                <w:szCs w:val="24"/>
              </w:rPr>
              <w:t xml:space="preserve"> СОШ</w:t>
            </w:r>
          </w:p>
          <w:p w:rsidR="00A440C9" w:rsidRPr="0031133F" w:rsidRDefault="00A440C9" w:rsidP="005B3A16">
            <w:pPr>
              <w:rPr>
                <w:rFonts w:ascii="Times New Roman" w:hAnsi="Times New Roman" w:cs="Times New Roman"/>
                <w:sz w:val="24"/>
                <w:szCs w:val="24"/>
              </w:rPr>
            </w:pPr>
            <w:r>
              <w:rPr>
                <w:rFonts w:ascii="Times New Roman" w:hAnsi="Times New Roman" w:cs="Times New Roman"/>
                <w:sz w:val="24"/>
                <w:szCs w:val="24"/>
              </w:rPr>
              <w:t>____________Козлова С.А.</w:t>
            </w:r>
          </w:p>
          <w:p w:rsidR="00A440C9" w:rsidRPr="0031133F" w:rsidRDefault="00A440C9" w:rsidP="005B3A16">
            <w:pPr>
              <w:rPr>
                <w:rFonts w:ascii="Times New Roman" w:hAnsi="Times New Roman" w:cs="Times New Roman"/>
                <w:sz w:val="24"/>
                <w:szCs w:val="24"/>
              </w:rPr>
            </w:pPr>
            <w:r w:rsidRPr="0031133F">
              <w:rPr>
                <w:rFonts w:ascii="Times New Roman" w:hAnsi="Times New Roman" w:cs="Times New Roman"/>
                <w:sz w:val="24"/>
                <w:szCs w:val="24"/>
              </w:rPr>
              <w:t>____________ 20__</w:t>
            </w:r>
            <w:r>
              <w:rPr>
                <w:rFonts w:ascii="Times New Roman" w:hAnsi="Times New Roman" w:cs="Times New Roman"/>
                <w:sz w:val="24"/>
                <w:szCs w:val="24"/>
              </w:rPr>
              <w:t>____</w:t>
            </w:r>
            <w:r w:rsidRPr="0031133F">
              <w:rPr>
                <w:rFonts w:ascii="Times New Roman" w:hAnsi="Times New Roman" w:cs="Times New Roman"/>
                <w:sz w:val="24"/>
                <w:szCs w:val="24"/>
              </w:rPr>
              <w:t>г.</w:t>
            </w:r>
          </w:p>
        </w:tc>
      </w:tr>
    </w:tbl>
    <w:p w:rsidR="00A440C9" w:rsidRDefault="00A440C9" w:rsidP="00A440C9">
      <w:pPr>
        <w:rPr>
          <w:rFonts w:ascii="Times New Roman" w:hAnsi="Times New Roman" w:cs="Times New Roman"/>
          <w:sz w:val="24"/>
          <w:szCs w:val="24"/>
        </w:rPr>
      </w:pPr>
    </w:p>
    <w:p w:rsidR="00A440C9" w:rsidRPr="0031133F" w:rsidRDefault="00A440C9" w:rsidP="00A440C9">
      <w:pPr>
        <w:rPr>
          <w:rFonts w:ascii="Times New Roman" w:hAnsi="Times New Roman" w:cs="Times New Roman"/>
          <w:sz w:val="24"/>
          <w:szCs w:val="24"/>
        </w:rPr>
      </w:pPr>
      <w:r w:rsidRPr="0031133F">
        <w:rPr>
          <w:rFonts w:ascii="Times New Roman" w:hAnsi="Times New Roman" w:cs="Times New Roman"/>
          <w:sz w:val="24"/>
          <w:szCs w:val="24"/>
        </w:rPr>
        <w:t>Рассмотрено на заседании МО</w:t>
      </w:r>
    </w:p>
    <w:p w:rsidR="00A440C9" w:rsidRPr="0031133F" w:rsidRDefault="00A440C9" w:rsidP="00A440C9">
      <w:pPr>
        <w:rPr>
          <w:rFonts w:ascii="Times New Roman" w:hAnsi="Times New Roman" w:cs="Times New Roman"/>
          <w:sz w:val="24"/>
          <w:szCs w:val="24"/>
        </w:rPr>
      </w:pPr>
      <w:r w:rsidRPr="0031133F">
        <w:rPr>
          <w:rFonts w:ascii="Times New Roman" w:hAnsi="Times New Roman" w:cs="Times New Roman"/>
          <w:sz w:val="24"/>
          <w:szCs w:val="24"/>
        </w:rPr>
        <w:t>Протокол № __от _________</w:t>
      </w:r>
      <w:proofErr w:type="gramStart"/>
      <w:r w:rsidRPr="0031133F">
        <w:rPr>
          <w:rFonts w:ascii="Times New Roman" w:hAnsi="Times New Roman" w:cs="Times New Roman"/>
          <w:sz w:val="24"/>
          <w:szCs w:val="24"/>
        </w:rPr>
        <w:t>г</w:t>
      </w:r>
      <w:proofErr w:type="gramEnd"/>
      <w:r w:rsidRPr="0031133F">
        <w:rPr>
          <w:rFonts w:ascii="Times New Roman" w:hAnsi="Times New Roman" w:cs="Times New Roman"/>
          <w:sz w:val="24"/>
          <w:szCs w:val="24"/>
        </w:rPr>
        <w:t>.</w:t>
      </w:r>
    </w:p>
    <w:p w:rsidR="00A440C9" w:rsidRPr="0031133F" w:rsidRDefault="00A440C9" w:rsidP="00A440C9">
      <w:pPr>
        <w:rPr>
          <w:rFonts w:ascii="Times New Roman" w:hAnsi="Times New Roman" w:cs="Times New Roman"/>
          <w:sz w:val="24"/>
          <w:szCs w:val="24"/>
        </w:rPr>
      </w:pPr>
      <w:r w:rsidRPr="0031133F">
        <w:rPr>
          <w:rFonts w:ascii="Times New Roman" w:hAnsi="Times New Roman" w:cs="Times New Roman"/>
          <w:sz w:val="24"/>
          <w:szCs w:val="24"/>
        </w:rPr>
        <w:t>Руководитель МО _______(Коростелева Г.В.)</w:t>
      </w:r>
    </w:p>
    <w:p w:rsidR="00A440C9" w:rsidRPr="0031133F" w:rsidRDefault="00A440C9" w:rsidP="00A440C9">
      <w:pPr>
        <w:jc w:val="center"/>
        <w:rPr>
          <w:rFonts w:ascii="Times New Roman" w:hAnsi="Times New Roman" w:cs="Times New Roman"/>
          <w:sz w:val="24"/>
          <w:szCs w:val="24"/>
        </w:rPr>
      </w:pPr>
    </w:p>
    <w:p w:rsidR="00A440C9" w:rsidRPr="0031133F" w:rsidRDefault="00A440C9" w:rsidP="00A440C9">
      <w:pPr>
        <w:rPr>
          <w:rFonts w:ascii="Times New Roman" w:hAnsi="Times New Roman" w:cs="Times New Roman"/>
          <w:sz w:val="24"/>
          <w:szCs w:val="24"/>
        </w:rPr>
      </w:pPr>
      <w:r w:rsidRPr="0031133F">
        <w:rPr>
          <w:rFonts w:ascii="Times New Roman" w:hAnsi="Times New Roman" w:cs="Times New Roman"/>
          <w:sz w:val="24"/>
          <w:szCs w:val="24"/>
        </w:rPr>
        <w:t>Рассмотрено на заседании педагогического совета</w:t>
      </w:r>
    </w:p>
    <w:p w:rsidR="00A440C9" w:rsidRPr="0031133F" w:rsidRDefault="00A440C9" w:rsidP="00A440C9">
      <w:pPr>
        <w:rPr>
          <w:rFonts w:ascii="Times New Roman" w:hAnsi="Times New Roman" w:cs="Times New Roman"/>
          <w:sz w:val="24"/>
          <w:szCs w:val="24"/>
        </w:rPr>
      </w:pPr>
      <w:r w:rsidRPr="0031133F">
        <w:rPr>
          <w:rFonts w:ascii="Times New Roman" w:hAnsi="Times New Roman" w:cs="Times New Roman"/>
          <w:sz w:val="24"/>
          <w:szCs w:val="24"/>
        </w:rPr>
        <w:t>Протокол №____</w:t>
      </w:r>
      <w:proofErr w:type="gramStart"/>
      <w:r w:rsidRPr="0031133F">
        <w:rPr>
          <w:rFonts w:ascii="Times New Roman" w:hAnsi="Times New Roman" w:cs="Times New Roman"/>
          <w:sz w:val="24"/>
          <w:szCs w:val="24"/>
        </w:rPr>
        <w:t>от</w:t>
      </w:r>
      <w:proofErr w:type="gramEnd"/>
      <w:r w:rsidRPr="0031133F">
        <w:rPr>
          <w:rFonts w:ascii="Times New Roman" w:hAnsi="Times New Roman" w:cs="Times New Roman"/>
          <w:sz w:val="24"/>
          <w:szCs w:val="24"/>
        </w:rPr>
        <w:t>_______________________</w:t>
      </w:r>
      <w:r>
        <w:rPr>
          <w:rFonts w:ascii="Times New Roman" w:hAnsi="Times New Roman" w:cs="Times New Roman"/>
          <w:sz w:val="24"/>
          <w:szCs w:val="24"/>
        </w:rPr>
        <w:t>___</w:t>
      </w:r>
    </w:p>
    <w:p w:rsidR="00A440C9" w:rsidRDefault="00A440C9" w:rsidP="00A440C9">
      <w:pPr>
        <w:jc w:val="center"/>
        <w:outlineLvl w:val="0"/>
        <w:rPr>
          <w:rFonts w:ascii="Times New Roman" w:hAnsi="Times New Roman" w:cs="Times New Roman"/>
          <w:b/>
          <w:sz w:val="24"/>
          <w:szCs w:val="24"/>
        </w:rPr>
      </w:pPr>
    </w:p>
    <w:p w:rsidR="00A440C9" w:rsidRPr="00665EFA" w:rsidRDefault="00A440C9" w:rsidP="00A440C9">
      <w:pP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321685">
        <w:rPr>
          <w:rFonts w:ascii="Times New Roman" w:hAnsi="Times New Roman" w:cs="Times New Roman"/>
          <w:sz w:val="24"/>
          <w:szCs w:val="24"/>
        </w:rPr>
        <w:t>2022-2023</w:t>
      </w:r>
      <w:r w:rsidRPr="00480B95">
        <w:rPr>
          <w:rFonts w:ascii="Times New Roman" w:hAnsi="Times New Roman" w:cs="Times New Roman"/>
          <w:sz w:val="24"/>
          <w:szCs w:val="24"/>
        </w:rPr>
        <w:t xml:space="preserve"> учебный год</w:t>
      </w:r>
    </w:p>
    <w:p w:rsidR="00A440C9" w:rsidRDefault="00A440C9" w:rsidP="007235B4">
      <w:pPr>
        <w:tabs>
          <w:tab w:val="left" w:pos="180"/>
        </w:tabs>
        <w:ind w:left="-540" w:right="-185" w:firstLine="540"/>
        <w:jc w:val="center"/>
        <w:rPr>
          <w:rFonts w:ascii="Times New Roman" w:hAnsi="Times New Roman" w:cs="Times New Roman"/>
          <w:b/>
          <w:bCs/>
          <w:sz w:val="28"/>
          <w:szCs w:val="28"/>
        </w:rPr>
      </w:pPr>
    </w:p>
    <w:p w:rsidR="007235B4" w:rsidRPr="00754EF2" w:rsidRDefault="007235B4" w:rsidP="007235B4">
      <w:pPr>
        <w:tabs>
          <w:tab w:val="left" w:pos="180"/>
        </w:tabs>
        <w:ind w:left="-540" w:right="-185" w:firstLine="540"/>
        <w:jc w:val="center"/>
        <w:rPr>
          <w:rFonts w:ascii="Times New Roman" w:hAnsi="Times New Roman" w:cs="Times New Roman"/>
          <w:b/>
          <w:bCs/>
          <w:sz w:val="28"/>
          <w:szCs w:val="28"/>
        </w:rPr>
      </w:pPr>
      <w:r w:rsidRPr="00754EF2">
        <w:rPr>
          <w:rFonts w:ascii="Times New Roman" w:hAnsi="Times New Roman" w:cs="Times New Roman"/>
          <w:b/>
          <w:bCs/>
          <w:sz w:val="28"/>
          <w:szCs w:val="28"/>
        </w:rPr>
        <w:t>Пояснительная записка</w:t>
      </w:r>
    </w:p>
    <w:p w:rsidR="007235B4" w:rsidRPr="00AB134A" w:rsidRDefault="007235B4" w:rsidP="007235B4">
      <w:pPr>
        <w:pStyle w:val="a3"/>
        <w:ind w:left="142"/>
        <w:jc w:val="both"/>
        <w:rPr>
          <w:rFonts w:ascii="Times New Roman" w:hAnsi="Times New Roman"/>
          <w:sz w:val="24"/>
          <w:szCs w:val="24"/>
          <w:shd w:val="clear" w:color="auto" w:fill="FFFFFF"/>
        </w:rPr>
      </w:pPr>
      <w:r w:rsidRPr="00AB134A">
        <w:rPr>
          <w:sz w:val="24"/>
          <w:szCs w:val="24"/>
          <w:shd w:val="clear" w:color="auto" w:fill="FFFFFF"/>
        </w:rPr>
        <w:t xml:space="preserve">   </w:t>
      </w:r>
      <w:r>
        <w:rPr>
          <w:rFonts w:ascii="Times New Roman" w:hAnsi="Times New Roman"/>
          <w:sz w:val="24"/>
          <w:szCs w:val="24"/>
          <w:shd w:val="clear" w:color="auto" w:fill="FFFFFF"/>
        </w:rPr>
        <w:t>Рабочая программа по истории</w:t>
      </w:r>
      <w:r w:rsidRPr="00AB134A">
        <w:rPr>
          <w:rFonts w:ascii="Times New Roman" w:hAnsi="Times New Roman"/>
          <w:sz w:val="24"/>
          <w:szCs w:val="24"/>
          <w:shd w:val="clear" w:color="auto" w:fill="FFFFFF"/>
        </w:rPr>
        <w:t xml:space="preserve"> </w:t>
      </w:r>
      <w:r>
        <w:rPr>
          <w:rFonts w:ascii="Times New Roman" w:hAnsi="Times New Roman"/>
          <w:sz w:val="24"/>
          <w:szCs w:val="24"/>
        </w:rPr>
        <w:t>для 10</w:t>
      </w:r>
      <w:r w:rsidRPr="00AB134A">
        <w:rPr>
          <w:rFonts w:ascii="Times New Roman" w:hAnsi="Times New Roman"/>
          <w:sz w:val="24"/>
          <w:szCs w:val="24"/>
        </w:rPr>
        <w:t xml:space="preserve"> класса разработана на основе</w:t>
      </w:r>
      <w:r w:rsidRPr="00AB134A">
        <w:rPr>
          <w:rFonts w:ascii="Times New Roman" w:hAnsi="Times New Roman"/>
          <w:sz w:val="24"/>
          <w:szCs w:val="24"/>
          <w:shd w:val="clear" w:color="auto" w:fill="FFFFFF"/>
        </w:rPr>
        <w:t>:</w:t>
      </w:r>
    </w:p>
    <w:p w:rsidR="007235B4" w:rsidRPr="00AB134A" w:rsidRDefault="007235B4" w:rsidP="007235B4">
      <w:pPr>
        <w:pStyle w:val="a3"/>
        <w:ind w:left="142"/>
        <w:jc w:val="both"/>
        <w:rPr>
          <w:rFonts w:ascii="Times New Roman" w:hAnsi="Times New Roman"/>
          <w:sz w:val="24"/>
          <w:szCs w:val="24"/>
        </w:rPr>
      </w:pPr>
      <w:r w:rsidRPr="00AB134A">
        <w:rPr>
          <w:rFonts w:ascii="Times New Roman" w:hAnsi="Times New Roman"/>
          <w:sz w:val="24"/>
          <w:szCs w:val="24"/>
          <w:shd w:val="clear" w:color="auto" w:fill="FFFFFF"/>
        </w:rPr>
        <w:t xml:space="preserve">- </w:t>
      </w:r>
      <w:r w:rsidRPr="00AB134A">
        <w:rPr>
          <w:rFonts w:ascii="Times New Roman" w:hAnsi="Times New Roman"/>
          <w:sz w:val="24"/>
          <w:szCs w:val="24"/>
        </w:rPr>
        <w:t xml:space="preserve">требований ФГОС общего образования, в том числе в соответствии с изменениями, внесёнными во ФГОС НОО </w:t>
      </w:r>
      <w:proofErr w:type="gramStart"/>
      <w:r w:rsidRPr="00AB134A">
        <w:rPr>
          <w:rFonts w:ascii="Times New Roman" w:hAnsi="Times New Roman"/>
          <w:sz w:val="24"/>
          <w:szCs w:val="24"/>
        </w:rPr>
        <w:t>и ООО</w:t>
      </w:r>
      <w:proofErr w:type="gramEnd"/>
      <w:r w:rsidRPr="00AB134A">
        <w:rPr>
          <w:rFonts w:ascii="Times New Roman" w:hAnsi="Times New Roman"/>
          <w:sz w:val="24"/>
          <w:szCs w:val="24"/>
        </w:rPr>
        <w:t xml:space="preserve"> (приказ Министерства образования и науки РФ от 31.12.2015 №1576 и от 31.12.2015 №1577);</w:t>
      </w:r>
    </w:p>
    <w:p w:rsidR="007235B4" w:rsidRPr="00AB134A" w:rsidRDefault="007235B4" w:rsidP="007235B4">
      <w:pPr>
        <w:pStyle w:val="a3"/>
        <w:ind w:left="142"/>
        <w:rPr>
          <w:rFonts w:ascii="Times New Roman" w:hAnsi="Times New Roman"/>
          <w:sz w:val="24"/>
          <w:szCs w:val="24"/>
          <w:shd w:val="clear" w:color="auto" w:fill="FFFFFF"/>
        </w:rPr>
      </w:pPr>
      <w:r>
        <w:rPr>
          <w:rFonts w:ascii="Times New Roman" w:hAnsi="Times New Roman"/>
          <w:sz w:val="24"/>
          <w:szCs w:val="24"/>
        </w:rPr>
        <w:t>- История</w:t>
      </w:r>
      <w:r w:rsidRPr="00AB134A">
        <w:rPr>
          <w:rFonts w:ascii="Times New Roman" w:hAnsi="Times New Roman"/>
          <w:sz w:val="24"/>
          <w:szCs w:val="24"/>
        </w:rPr>
        <w:t>. Рабочие программы. Предметн</w:t>
      </w:r>
      <w:r>
        <w:rPr>
          <w:rFonts w:ascii="Times New Roman" w:hAnsi="Times New Roman"/>
          <w:sz w:val="24"/>
          <w:szCs w:val="24"/>
        </w:rPr>
        <w:t xml:space="preserve">ая линия учебников по </w:t>
      </w:r>
      <w:proofErr w:type="spellStart"/>
      <w:r>
        <w:rPr>
          <w:rFonts w:ascii="Times New Roman" w:hAnsi="Times New Roman"/>
          <w:sz w:val="24"/>
          <w:szCs w:val="24"/>
        </w:rPr>
        <w:t>всебщей</w:t>
      </w:r>
      <w:proofErr w:type="spellEnd"/>
      <w:r>
        <w:rPr>
          <w:rFonts w:ascii="Times New Roman" w:hAnsi="Times New Roman"/>
          <w:sz w:val="24"/>
          <w:szCs w:val="24"/>
        </w:rPr>
        <w:t xml:space="preserve"> истории. А.А. </w:t>
      </w:r>
      <w:proofErr w:type="spellStart"/>
      <w:r>
        <w:rPr>
          <w:rFonts w:ascii="Times New Roman" w:hAnsi="Times New Roman"/>
          <w:sz w:val="24"/>
          <w:szCs w:val="24"/>
        </w:rPr>
        <w:t>Вигасин</w:t>
      </w:r>
      <w:proofErr w:type="spellEnd"/>
      <w:r>
        <w:rPr>
          <w:rFonts w:ascii="Times New Roman" w:hAnsi="Times New Roman"/>
          <w:sz w:val="24"/>
          <w:szCs w:val="24"/>
        </w:rPr>
        <w:t xml:space="preserve">, О.С. </w:t>
      </w:r>
      <w:proofErr w:type="spellStart"/>
      <w:r>
        <w:rPr>
          <w:rFonts w:ascii="Times New Roman" w:hAnsi="Times New Roman"/>
          <w:sz w:val="24"/>
          <w:szCs w:val="24"/>
        </w:rPr>
        <w:t>Сороко</w:t>
      </w:r>
      <w:proofErr w:type="spellEnd"/>
      <w:r>
        <w:rPr>
          <w:rFonts w:ascii="Times New Roman" w:hAnsi="Times New Roman"/>
          <w:sz w:val="24"/>
          <w:szCs w:val="24"/>
        </w:rPr>
        <w:t>-Цюпы. 5-10 классы.</w:t>
      </w:r>
      <w:r w:rsidRPr="00AB134A">
        <w:rPr>
          <w:rFonts w:ascii="Times New Roman" w:hAnsi="Times New Roman"/>
          <w:sz w:val="24"/>
          <w:szCs w:val="24"/>
        </w:rPr>
        <w:t xml:space="preserve"> М.: Просвещение, 2016</w:t>
      </w:r>
      <w:r>
        <w:rPr>
          <w:rFonts w:ascii="Times New Roman" w:hAnsi="Times New Roman"/>
          <w:sz w:val="24"/>
          <w:szCs w:val="24"/>
        </w:rPr>
        <w:t xml:space="preserve">.                                                                                                                    </w:t>
      </w:r>
      <w:r w:rsidRPr="00AB134A">
        <w:rPr>
          <w:rFonts w:ascii="Times New Roman" w:hAnsi="Times New Roman"/>
          <w:sz w:val="24"/>
          <w:szCs w:val="24"/>
        </w:rPr>
        <w:t xml:space="preserve">- учебного плана </w:t>
      </w:r>
      <w:r w:rsidR="00321685">
        <w:rPr>
          <w:rFonts w:ascii="Times New Roman" w:hAnsi="Times New Roman"/>
          <w:sz w:val="24"/>
          <w:szCs w:val="24"/>
          <w:shd w:val="clear" w:color="auto" w:fill="FFFFFF"/>
        </w:rPr>
        <w:t>на 2022-2023</w:t>
      </w:r>
      <w:bookmarkStart w:id="0" w:name="_GoBack"/>
      <w:bookmarkEnd w:id="0"/>
      <w:r w:rsidRPr="00AB134A">
        <w:rPr>
          <w:rFonts w:ascii="Times New Roman" w:hAnsi="Times New Roman"/>
          <w:sz w:val="24"/>
          <w:szCs w:val="24"/>
          <w:shd w:val="clear" w:color="auto" w:fill="FFFFFF"/>
        </w:rPr>
        <w:t xml:space="preserve"> учебный год;</w:t>
      </w:r>
    </w:p>
    <w:p w:rsidR="007235B4" w:rsidRPr="004511AF" w:rsidRDefault="007235B4" w:rsidP="007235B4">
      <w:pPr>
        <w:pStyle w:val="a3"/>
        <w:ind w:left="142"/>
        <w:jc w:val="both"/>
        <w:rPr>
          <w:rFonts w:ascii="Times New Roman" w:hAnsi="Times New Roman"/>
          <w:sz w:val="24"/>
          <w:szCs w:val="24"/>
        </w:rPr>
      </w:pPr>
      <w:r w:rsidRPr="00AB134A">
        <w:rPr>
          <w:rFonts w:ascii="Times New Roman" w:hAnsi="Times New Roman"/>
          <w:sz w:val="24"/>
          <w:szCs w:val="24"/>
          <w:shd w:val="clear" w:color="auto" w:fill="FFFFFF"/>
        </w:rPr>
        <w:t xml:space="preserve">- </w:t>
      </w:r>
      <w:r w:rsidRPr="00AB134A">
        <w:rPr>
          <w:rFonts w:ascii="Times New Roman" w:hAnsi="Times New Roman"/>
          <w:sz w:val="24"/>
          <w:szCs w:val="24"/>
        </w:rPr>
        <w:t>положения о рабочей программе и других локальных нормативных актов, регулирующих учебно-воспитательны</w:t>
      </w:r>
      <w:r>
        <w:rPr>
          <w:rFonts w:ascii="Times New Roman" w:hAnsi="Times New Roman"/>
          <w:sz w:val="24"/>
          <w:szCs w:val="24"/>
        </w:rPr>
        <w:t xml:space="preserve">й процесс в МБОУ – </w:t>
      </w:r>
      <w:proofErr w:type="spellStart"/>
      <w:r>
        <w:rPr>
          <w:rFonts w:ascii="Times New Roman" w:hAnsi="Times New Roman"/>
          <w:sz w:val="24"/>
          <w:szCs w:val="24"/>
        </w:rPr>
        <w:t>Долботовская</w:t>
      </w:r>
      <w:proofErr w:type="spellEnd"/>
      <w:r>
        <w:rPr>
          <w:rFonts w:ascii="Times New Roman" w:hAnsi="Times New Roman"/>
          <w:sz w:val="24"/>
          <w:szCs w:val="24"/>
        </w:rPr>
        <w:t xml:space="preserve"> СОШ.</w:t>
      </w:r>
    </w:p>
    <w:p w:rsidR="007235B4" w:rsidRDefault="007235B4" w:rsidP="007235B4">
      <w:pPr>
        <w:pStyle w:val="a7"/>
        <w:ind w:firstLine="709"/>
        <w:jc w:val="left"/>
        <w:rPr>
          <w:rFonts w:ascii="Times New Roman" w:eastAsia="Calibri" w:hAnsi="Times New Roman"/>
          <w:b w:val="0"/>
          <w:bCs w:val="0"/>
          <w:sz w:val="24"/>
          <w:szCs w:val="24"/>
          <w:bdr w:val="nil"/>
          <w:lang w:eastAsia="en-US"/>
        </w:rPr>
      </w:pPr>
      <w:r w:rsidRPr="009B00DC">
        <w:rPr>
          <w:rFonts w:ascii="Times New Roman" w:eastAsia="Calibri" w:hAnsi="Times New Roman"/>
          <w:bCs w:val="0"/>
          <w:sz w:val="24"/>
          <w:szCs w:val="24"/>
          <w:u w:color="000000"/>
          <w:bdr w:val="nil"/>
          <w:lang w:eastAsia="en-US"/>
        </w:rPr>
        <w:t>Используемый УМК</w:t>
      </w:r>
      <w:r w:rsidRPr="009A6713">
        <w:rPr>
          <w:rFonts w:ascii="Times New Roman" w:eastAsia="Calibri" w:hAnsi="Times New Roman"/>
          <w:bCs w:val="0"/>
          <w:sz w:val="24"/>
          <w:szCs w:val="24"/>
          <w:bdr w:val="nil"/>
          <w:lang w:eastAsia="en-US"/>
        </w:rPr>
        <w:t>:</w:t>
      </w:r>
    </w:p>
    <w:p w:rsidR="007235B4" w:rsidRDefault="007235B4" w:rsidP="007235B4">
      <w:pPr>
        <w:pStyle w:val="a7"/>
        <w:numPr>
          <w:ilvl w:val="3"/>
          <w:numId w:val="2"/>
        </w:numPr>
        <w:ind w:left="567"/>
        <w:jc w:val="left"/>
        <w:rPr>
          <w:rFonts w:ascii="Times New Roman" w:eastAsia="Arial Unicode MS" w:hAnsi="Times New Roman"/>
          <w:b w:val="0"/>
          <w:color w:val="000000"/>
          <w:sz w:val="24"/>
          <w:szCs w:val="24"/>
        </w:rPr>
      </w:pPr>
      <w:r>
        <w:rPr>
          <w:rFonts w:ascii="Times New Roman" w:eastAsiaTheme="minorHAnsi" w:hAnsi="Times New Roman"/>
          <w:b w:val="0"/>
          <w:bCs w:val="0"/>
          <w:sz w:val="24"/>
          <w:szCs w:val="24"/>
          <w:bdr w:val="none" w:sz="0" w:space="0" w:color="auto" w:frame="1"/>
          <w:lang w:eastAsia="en-US"/>
        </w:rPr>
        <w:t xml:space="preserve">М.М. </w:t>
      </w:r>
      <w:proofErr w:type="spellStart"/>
      <w:r>
        <w:rPr>
          <w:rFonts w:ascii="Times New Roman" w:eastAsiaTheme="minorHAnsi" w:hAnsi="Times New Roman"/>
          <w:b w:val="0"/>
          <w:bCs w:val="0"/>
          <w:sz w:val="24"/>
          <w:szCs w:val="24"/>
          <w:bdr w:val="none" w:sz="0" w:space="0" w:color="auto" w:frame="1"/>
          <w:lang w:eastAsia="en-US"/>
        </w:rPr>
        <w:t>Горинов</w:t>
      </w:r>
      <w:proofErr w:type="spellEnd"/>
      <w:r>
        <w:rPr>
          <w:rFonts w:ascii="Times New Roman" w:eastAsiaTheme="minorHAnsi" w:hAnsi="Times New Roman"/>
          <w:b w:val="0"/>
          <w:bCs w:val="0"/>
          <w:sz w:val="24"/>
          <w:szCs w:val="24"/>
          <w:bdr w:val="none" w:sz="0" w:space="0" w:color="auto" w:frame="1"/>
          <w:lang w:eastAsia="en-US"/>
        </w:rPr>
        <w:t xml:space="preserve">, А.А. Данилов,  М.Ю. </w:t>
      </w:r>
      <w:proofErr w:type="spellStart"/>
      <w:r>
        <w:rPr>
          <w:rFonts w:ascii="Times New Roman" w:eastAsiaTheme="minorHAnsi" w:hAnsi="Times New Roman"/>
          <w:b w:val="0"/>
          <w:bCs w:val="0"/>
          <w:sz w:val="24"/>
          <w:szCs w:val="24"/>
          <w:bdr w:val="none" w:sz="0" w:space="0" w:color="auto" w:frame="1"/>
          <w:lang w:eastAsia="en-US"/>
        </w:rPr>
        <w:t>Моруков</w:t>
      </w:r>
      <w:proofErr w:type="spellEnd"/>
      <w:r>
        <w:rPr>
          <w:rFonts w:ascii="Times New Roman" w:eastAsiaTheme="minorHAnsi" w:hAnsi="Times New Roman"/>
          <w:b w:val="0"/>
          <w:bCs w:val="0"/>
          <w:sz w:val="24"/>
          <w:szCs w:val="24"/>
          <w:bdr w:val="none" w:sz="0" w:space="0" w:color="auto" w:frame="1"/>
          <w:lang w:eastAsia="en-US"/>
        </w:rPr>
        <w:t xml:space="preserve">. История России: базовый и углубленный уровни: учебник для общеобразовательных организаций:  в 3 частях; под ред. А.В. </w:t>
      </w:r>
      <w:proofErr w:type="spellStart"/>
      <w:r>
        <w:rPr>
          <w:rFonts w:ascii="Times New Roman" w:eastAsiaTheme="minorHAnsi" w:hAnsi="Times New Roman"/>
          <w:b w:val="0"/>
          <w:bCs w:val="0"/>
          <w:sz w:val="24"/>
          <w:szCs w:val="24"/>
          <w:bdr w:val="none" w:sz="0" w:space="0" w:color="auto" w:frame="1"/>
          <w:lang w:eastAsia="en-US"/>
        </w:rPr>
        <w:t>Торкунова</w:t>
      </w:r>
      <w:proofErr w:type="spellEnd"/>
      <w:r>
        <w:rPr>
          <w:rFonts w:ascii="Times New Roman" w:eastAsiaTheme="minorHAnsi" w:hAnsi="Times New Roman"/>
          <w:b w:val="0"/>
          <w:bCs w:val="0"/>
          <w:sz w:val="24"/>
          <w:szCs w:val="24"/>
          <w:bdr w:val="none" w:sz="0" w:space="0" w:color="auto" w:frame="1"/>
          <w:lang w:eastAsia="en-US"/>
        </w:rPr>
        <w:t>. – Москва: Просвещение, 2021.</w:t>
      </w:r>
    </w:p>
    <w:p w:rsidR="007235B4" w:rsidRPr="00852BE0" w:rsidRDefault="007235B4" w:rsidP="007235B4">
      <w:pPr>
        <w:pStyle w:val="a7"/>
        <w:numPr>
          <w:ilvl w:val="3"/>
          <w:numId w:val="2"/>
        </w:numPr>
        <w:ind w:left="567"/>
        <w:jc w:val="left"/>
        <w:rPr>
          <w:rFonts w:ascii="Times New Roman" w:eastAsia="Arial Unicode MS" w:hAnsi="Times New Roman"/>
          <w:b w:val="0"/>
          <w:color w:val="000000"/>
          <w:sz w:val="24"/>
          <w:szCs w:val="24"/>
        </w:rPr>
      </w:pPr>
      <w:proofErr w:type="spellStart"/>
      <w:r>
        <w:rPr>
          <w:rFonts w:ascii="Times New Roman" w:hAnsi="Times New Roman"/>
          <w:b w:val="0"/>
          <w:color w:val="000000"/>
          <w:sz w:val="24"/>
          <w:szCs w:val="24"/>
          <w:shd w:val="clear" w:color="auto" w:fill="FFFFFF"/>
        </w:rPr>
        <w:t>О.С.</w:t>
      </w:r>
      <w:r w:rsidRPr="00852BE0">
        <w:rPr>
          <w:rFonts w:ascii="Times New Roman" w:hAnsi="Times New Roman"/>
          <w:b w:val="0"/>
          <w:color w:val="000000"/>
          <w:sz w:val="24"/>
          <w:szCs w:val="24"/>
          <w:shd w:val="clear" w:color="auto" w:fill="FFFFFF"/>
        </w:rPr>
        <w:t>Сороко</w:t>
      </w:r>
      <w:proofErr w:type="spellEnd"/>
      <w:r w:rsidRPr="00852BE0">
        <w:rPr>
          <w:rFonts w:ascii="Times New Roman" w:hAnsi="Times New Roman"/>
          <w:b w:val="0"/>
          <w:color w:val="000000"/>
          <w:sz w:val="24"/>
          <w:szCs w:val="24"/>
          <w:shd w:val="clear" w:color="auto" w:fill="FFFFFF"/>
        </w:rPr>
        <w:t>-Цюпа</w:t>
      </w:r>
      <w:r>
        <w:rPr>
          <w:rFonts w:ascii="Times New Roman" w:hAnsi="Times New Roman"/>
          <w:b w:val="0"/>
          <w:color w:val="000000"/>
          <w:sz w:val="24"/>
          <w:szCs w:val="24"/>
          <w:shd w:val="clear" w:color="auto" w:fill="FFFFFF"/>
        </w:rPr>
        <w:t>,</w:t>
      </w:r>
      <w:r w:rsidRPr="00852BE0">
        <w:rPr>
          <w:rFonts w:ascii="Times New Roman" w:hAnsi="Times New Roman"/>
          <w:b w:val="0"/>
          <w:color w:val="000000"/>
          <w:sz w:val="24"/>
          <w:szCs w:val="24"/>
          <w:shd w:val="clear" w:color="auto" w:fill="FFFFFF"/>
        </w:rPr>
        <w:t xml:space="preserve"> А.О. </w:t>
      </w:r>
      <w:proofErr w:type="spellStart"/>
      <w:r w:rsidRPr="00852BE0">
        <w:rPr>
          <w:rFonts w:ascii="Times New Roman" w:hAnsi="Times New Roman"/>
          <w:b w:val="0"/>
          <w:color w:val="000000"/>
          <w:sz w:val="24"/>
          <w:szCs w:val="24"/>
          <w:shd w:val="clear" w:color="auto" w:fill="FFFFFF"/>
        </w:rPr>
        <w:t>Сороко</w:t>
      </w:r>
      <w:proofErr w:type="spellEnd"/>
      <w:r w:rsidRPr="00852BE0">
        <w:rPr>
          <w:rFonts w:ascii="Times New Roman" w:hAnsi="Times New Roman"/>
          <w:b w:val="0"/>
          <w:color w:val="000000"/>
          <w:sz w:val="24"/>
          <w:szCs w:val="24"/>
          <w:shd w:val="clear" w:color="auto" w:fill="FFFFFF"/>
        </w:rPr>
        <w:t>-Цюпа</w:t>
      </w:r>
      <w:r>
        <w:rPr>
          <w:rFonts w:ascii="Times New Roman" w:hAnsi="Times New Roman"/>
          <w:b w:val="0"/>
          <w:color w:val="000000"/>
          <w:sz w:val="24"/>
          <w:szCs w:val="24"/>
          <w:shd w:val="clear" w:color="auto" w:fill="FFFFFF"/>
        </w:rPr>
        <w:t>.</w:t>
      </w:r>
      <w:r w:rsidRPr="00852BE0">
        <w:rPr>
          <w:rFonts w:ascii="Times New Roman" w:hAnsi="Times New Roman"/>
          <w:b w:val="0"/>
          <w:color w:val="000000"/>
          <w:sz w:val="24"/>
          <w:szCs w:val="24"/>
          <w:shd w:val="clear" w:color="auto" w:fill="FFFFFF"/>
        </w:rPr>
        <w:t xml:space="preserve"> Всеоб</w:t>
      </w:r>
      <w:r>
        <w:rPr>
          <w:rFonts w:ascii="Times New Roman" w:hAnsi="Times New Roman"/>
          <w:b w:val="0"/>
          <w:color w:val="000000"/>
          <w:sz w:val="24"/>
          <w:szCs w:val="24"/>
          <w:shd w:val="clear" w:color="auto" w:fill="FFFFFF"/>
        </w:rPr>
        <w:t xml:space="preserve">щая история. Новейшая история. 10 </w:t>
      </w:r>
      <w:proofErr w:type="spellStart"/>
      <w:r w:rsidRPr="00852BE0">
        <w:rPr>
          <w:rFonts w:ascii="Times New Roman" w:hAnsi="Times New Roman"/>
          <w:b w:val="0"/>
          <w:color w:val="000000"/>
          <w:sz w:val="24"/>
          <w:szCs w:val="24"/>
          <w:shd w:val="clear" w:color="auto" w:fill="FFFFFF"/>
        </w:rPr>
        <w:t>кл</w:t>
      </w:r>
      <w:proofErr w:type="spellEnd"/>
      <w:r w:rsidRPr="00852BE0">
        <w:rPr>
          <w:rFonts w:ascii="Times New Roman" w:hAnsi="Times New Roman"/>
          <w:b w:val="0"/>
          <w:color w:val="000000"/>
          <w:sz w:val="24"/>
          <w:szCs w:val="24"/>
          <w:shd w:val="clear" w:color="auto" w:fill="FFFFFF"/>
        </w:rPr>
        <w:t>.</w:t>
      </w:r>
      <w:r>
        <w:rPr>
          <w:rFonts w:ascii="Times New Roman" w:hAnsi="Times New Roman"/>
          <w:b w:val="0"/>
          <w:color w:val="000000"/>
          <w:sz w:val="24"/>
          <w:szCs w:val="24"/>
          <w:shd w:val="clear" w:color="auto" w:fill="FFFFFF"/>
        </w:rPr>
        <w:t xml:space="preserve"> </w:t>
      </w:r>
      <w:r w:rsidRPr="00852BE0">
        <w:rPr>
          <w:rFonts w:ascii="Times New Roman" w:hAnsi="Times New Roman"/>
          <w:b w:val="0"/>
          <w:color w:val="000000"/>
          <w:sz w:val="24"/>
          <w:szCs w:val="24"/>
          <w:shd w:val="clear" w:color="auto" w:fill="FFFFFF"/>
        </w:rPr>
        <w:t>учебник для общеобразовательных учреждений - М.: Просвещение, 201</w:t>
      </w:r>
      <w:r>
        <w:rPr>
          <w:rFonts w:ascii="Times New Roman" w:hAnsi="Times New Roman"/>
          <w:b w:val="0"/>
          <w:color w:val="000000"/>
          <w:sz w:val="24"/>
          <w:szCs w:val="24"/>
          <w:shd w:val="clear" w:color="auto" w:fill="FFFFFF"/>
        </w:rPr>
        <w:t>9</w:t>
      </w:r>
    </w:p>
    <w:p w:rsidR="007235B4" w:rsidRDefault="007235B4" w:rsidP="007235B4">
      <w:pPr>
        <w:pStyle w:val="a3"/>
        <w:jc w:val="both"/>
        <w:rPr>
          <w:rFonts w:ascii="Times New Roman" w:hAnsi="Times New Roman"/>
          <w:sz w:val="24"/>
          <w:szCs w:val="24"/>
        </w:rPr>
      </w:pPr>
      <w:r>
        <w:rPr>
          <w:rFonts w:ascii="Times New Roman" w:hAnsi="Times New Roman"/>
          <w:sz w:val="24"/>
          <w:szCs w:val="24"/>
        </w:rPr>
        <w:t>Программа рассчитана на 2 часа в неделю (70 часов в год) с учетом итоговой аттестации. История России – 42 часа.</w:t>
      </w:r>
      <w:r w:rsidRPr="00665EFA">
        <w:rPr>
          <w:rFonts w:ascii="Times New Roman" w:hAnsi="Times New Roman"/>
          <w:sz w:val="24"/>
          <w:szCs w:val="24"/>
        </w:rPr>
        <w:t xml:space="preserve"> </w:t>
      </w:r>
      <w:r>
        <w:rPr>
          <w:rFonts w:ascii="Times New Roman" w:hAnsi="Times New Roman"/>
          <w:sz w:val="24"/>
          <w:szCs w:val="24"/>
        </w:rPr>
        <w:t>История Нового времени - 28 часов.</w:t>
      </w:r>
    </w:p>
    <w:p w:rsidR="007235B4" w:rsidRDefault="007235B4" w:rsidP="007235B4">
      <w:pPr>
        <w:pStyle w:val="a3"/>
        <w:ind w:left="142"/>
        <w:jc w:val="both"/>
        <w:rPr>
          <w:rFonts w:ascii="Times New Roman" w:hAnsi="Times New Roman"/>
          <w:sz w:val="24"/>
          <w:szCs w:val="24"/>
        </w:rPr>
      </w:pPr>
    </w:p>
    <w:p w:rsidR="007235B4" w:rsidRPr="002D2051" w:rsidRDefault="007235B4" w:rsidP="007235B4">
      <w:pPr>
        <w:jc w:val="both"/>
        <w:rPr>
          <w:rFonts w:ascii="Times New Roman" w:eastAsia="Calibri" w:hAnsi="Times New Roman" w:cs="Times New Roman"/>
          <w:b/>
          <w:sz w:val="28"/>
          <w:szCs w:val="28"/>
        </w:rPr>
      </w:pPr>
      <w:r w:rsidRPr="004511AF">
        <w:rPr>
          <w:rFonts w:ascii="Times New Roman" w:eastAsia="Calibri" w:hAnsi="Times New Roman" w:cs="Times New Roman"/>
          <w:b/>
          <w:sz w:val="24"/>
          <w:szCs w:val="24"/>
        </w:rPr>
        <w:t xml:space="preserve">                         </w:t>
      </w:r>
      <w:r w:rsidRPr="002D2051">
        <w:rPr>
          <w:rFonts w:ascii="Times New Roman" w:eastAsia="Calibri" w:hAnsi="Times New Roman" w:cs="Times New Roman"/>
          <w:b/>
          <w:sz w:val="28"/>
          <w:szCs w:val="28"/>
        </w:rPr>
        <w:t>Планируемые результаты освоения учебного предмета.</w:t>
      </w:r>
    </w:p>
    <w:p w:rsidR="007235B4" w:rsidRPr="008C134B" w:rsidRDefault="007235B4" w:rsidP="007235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8C134B">
        <w:rPr>
          <w:rFonts w:ascii="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w:t>
      </w:r>
      <w:r w:rsidRPr="008C134B">
        <w:rPr>
          <w:rFonts w:ascii="Times New Roman" w:hAnsi="Times New Roman" w:cs="Times New Roman"/>
          <w:sz w:val="24"/>
          <w:szCs w:val="24"/>
        </w:rPr>
        <w:softHyphen/>
        <w:t>разования:</w:t>
      </w:r>
    </w:p>
    <w:p w:rsidR="007235B4" w:rsidRPr="008C134B" w:rsidRDefault="007235B4" w:rsidP="007235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p>
    <w:p w:rsidR="007235B4" w:rsidRPr="008C134B" w:rsidRDefault="007235B4" w:rsidP="007235B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bCs/>
          <w:color w:val="333333"/>
          <w:sz w:val="24"/>
          <w:szCs w:val="24"/>
          <w:shd w:val="clear" w:color="auto" w:fill="FFFFFF"/>
        </w:rPr>
      </w:pPr>
      <w:r w:rsidRPr="008C134B">
        <w:rPr>
          <w:rFonts w:ascii="Times New Roman" w:hAnsi="Times New Roman" w:cs="Times New Roman"/>
          <w:b/>
          <w:bCs/>
          <w:color w:val="333333"/>
          <w:sz w:val="24"/>
          <w:szCs w:val="24"/>
          <w:shd w:val="clear" w:color="auto" w:fill="FFFFFF"/>
        </w:rPr>
        <w:t>Личностные результаты:</w:t>
      </w:r>
    </w:p>
    <w:p w:rsidR="007235B4" w:rsidRPr="008C134B" w:rsidRDefault="007235B4" w:rsidP="007235B4">
      <w:pPr>
        <w:pStyle w:val="a5"/>
        <w:numPr>
          <w:ilvl w:val="0"/>
          <w:numId w:val="1"/>
        </w:numPr>
        <w:tabs>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познавательный интерес к прошлому своей страны</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освоение гуманистических традиций и ценностей современного общества, уважение прав и свобод человека;</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изложение своей точки зрения, её аргументация в соответствии с возрастными возможностями;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следование этическим нормам и правилам ведения диалога;</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формирование коммуникативной компетентности;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обсуждение и оценивание своих достижений, а также достижений других;</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расширение опыта конструктивного взаимодействия в социальном общении;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235B4" w:rsidRDefault="007235B4" w:rsidP="007235B4">
      <w:pPr>
        <w:rPr>
          <w:rFonts w:ascii="Times New Roman" w:hAnsi="Times New Roman" w:cs="Times New Roman"/>
          <w:sz w:val="24"/>
          <w:szCs w:val="24"/>
        </w:rPr>
      </w:pPr>
    </w:p>
    <w:p w:rsidR="007235B4" w:rsidRPr="008C134B" w:rsidRDefault="007235B4" w:rsidP="007235B4">
      <w:pPr>
        <w:pStyle w:val="a5"/>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jc w:val="both"/>
        <w:rPr>
          <w:rFonts w:ascii="Times New Roman" w:eastAsia="Courier New" w:hAnsi="Times New Roman" w:cs="Times New Roman"/>
          <w:noProof/>
          <w:sz w:val="24"/>
          <w:szCs w:val="24"/>
        </w:rPr>
      </w:pPr>
      <w:r w:rsidRPr="008C134B">
        <w:rPr>
          <w:rFonts w:ascii="Times New Roman" w:eastAsia="Courier New" w:hAnsi="Times New Roman" w:cs="Times New Roman"/>
          <w:b/>
          <w:noProof/>
          <w:sz w:val="24"/>
          <w:szCs w:val="24"/>
        </w:rPr>
        <w:lastRenderedPageBreak/>
        <w:t>Метапредметные результаты изучения истории включают следующие умения и навыки</w:t>
      </w:r>
      <w:r w:rsidRPr="008C134B">
        <w:rPr>
          <w:rFonts w:ascii="Times New Roman" w:eastAsia="Courier New" w:hAnsi="Times New Roman" w:cs="Times New Roman"/>
          <w:noProof/>
          <w:sz w:val="24"/>
          <w:szCs w:val="24"/>
        </w:rPr>
        <w:t>:</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способность сознательно организовывать и регулировать свою деятельность - учебную, общественную и др.;</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формулировать при поддержке учителя новые для себя задачи в учёбе и познавательной деятельности;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привлекать ранее изученный материал для решения познавательных задач;</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логически строить рассуждение, выстраивать ответ в соответствии с заданием;</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применять начальные исследовательские умения при решении поисковых задач;</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 xml:space="preserve"> решать творческие задачи, представлять результаты своей деятельности в различных формах (сообщение, эссе, презентация, реферат и др.);</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определять свою роль в учебной группе, вклад всех участников в общий результат;</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7235B4" w:rsidRPr="008C134B" w:rsidRDefault="007235B4" w:rsidP="007235B4">
      <w:pPr>
        <w:pStyle w:val="a5"/>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jc w:val="both"/>
        <w:rPr>
          <w:rFonts w:ascii="Times New Roman" w:eastAsia="Courier New" w:hAnsi="Times New Roman" w:cs="Times New Roman"/>
          <w:b/>
          <w:noProof/>
          <w:sz w:val="24"/>
          <w:szCs w:val="24"/>
        </w:rPr>
      </w:pPr>
    </w:p>
    <w:p w:rsidR="007235B4" w:rsidRPr="008C134B" w:rsidRDefault="007235B4" w:rsidP="007235B4">
      <w:pPr>
        <w:pStyle w:val="a5"/>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jc w:val="both"/>
        <w:rPr>
          <w:rFonts w:ascii="Times New Roman" w:eastAsia="Courier New" w:hAnsi="Times New Roman" w:cs="Times New Roman"/>
          <w:b/>
          <w:noProof/>
          <w:sz w:val="24"/>
          <w:szCs w:val="24"/>
        </w:rPr>
      </w:pPr>
      <w:r w:rsidRPr="008C134B">
        <w:rPr>
          <w:rFonts w:ascii="Times New Roman" w:eastAsia="Courier New" w:hAnsi="Times New Roman" w:cs="Times New Roman"/>
          <w:b/>
          <w:noProof/>
          <w:sz w:val="24"/>
          <w:szCs w:val="24"/>
        </w:rPr>
        <w:t>Предметные результаты:</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установление синхронистических связей истории Р</w:t>
      </w:r>
      <w:r>
        <w:rPr>
          <w:rFonts w:ascii="Times New Roman" w:eastAsia="Courier New" w:hAnsi="Times New Roman" w:cs="Times New Roman"/>
          <w:noProof/>
          <w:sz w:val="24"/>
          <w:szCs w:val="24"/>
        </w:rPr>
        <w:t>осии</w:t>
      </w:r>
      <w:r w:rsidRPr="008C134B">
        <w:rPr>
          <w:rFonts w:ascii="Times New Roman" w:eastAsia="Courier New" w:hAnsi="Times New Roman" w:cs="Times New Roman"/>
          <w:noProof/>
          <w:sz w:val="24"/>
          <w:szCs w:val="24"/>
        </w:rPr>
        <w:t xml:space="preserve"> и стран Европы и Азии;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составление и анализ генеалогических схем и таблиц;</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применение  понятийного аппарата и  при</w:t>
      </w:r>
      <w:r>
        <w:rPr>
          <w:rFonts w:ascii="Times New Roman" w:eastAsia="Courier New" w:hAnsi="Times New Roman" w:cs="Times New Roman"/>
          <w:noProof/>
          <w:sz w:val="24"/>
          <w:szCs w:val="24"/>
        </w:rPr>
        <w:t>е</w:t>
      </w:r>
      <w:r w:rsidRPr="008C134B">
        <w:rPr>
          <w:rFonts w:ascii="Times New Roman" w:eastAsia="Courier New" w:hAnsi="Times New Roman" w:cs="Times New Roman"/>
          <w:noProof/>
          <w:sz w:val="24"/>
          <w:szCs w:val="24"/>
        </w:rPr>
        <w:t>мов исторического анализа для раскрытия сущности и значения событий и явлений прошлого и современности в курсах всеобщей истории;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овладение элементарными представлениями о закономерностях развития человеческого общества;</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использование сведений из исторической карты как источника информации;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описание условий существования, основных занятий, образа жизни людей в</w:t>
      </w:r>
      <w:r>
        <w:rPr>
          <w:rFonts w:ascii="Times New Roman" w:eastAsia="Courier New" w:hAnsi="Times New Roman" w:cs="Times New Roman"/>
          <w:noProof/>
          <w:sz w:val="24"/>
          <w:szCs w:val="24"/>
        </w:rPr>
        <w:t xml:space="preserve"> Новейшее время</w:t>
      </w:r>
      <w:r w:rsidRPr="008C134B">
        <w:rPr>
          <w:rFonts w:ascii="Times New Roman" w:eastAsia="Courier New" w:hAnsi="Times New Roman" w:cs="Times New Roman"/>
          <w:noProof/>
          <w:sz w:val="24"/>
          <w:szCs w:val="24"/>
        </w:rPr>
        <w:t xml:space="preserve">, памятников культуры, событий </w:t>
      </w:r>
      <w:r>
        <w:rPr>
          <w:rFonts w:ascii="Times New Roman" w:eastAsia="Courier New" w:hAnsi="Times New Roman" w:cs="Times New Roman"/>
          <w:noProof/>
          <w:sz w:val="24"/>
          <w:szCs w:val="24"/>
        </w:rPr>
        <w:t xml:space="preserve">новейшей </w:t>
      </w:r>
      <w:r w:rsidRPr="008C134B">
        <w:rPr>
          <w:rFonts w:ascii="Times New Roman" w:eastAsia="Courier New" w:hAnsi="Times New Roman" w:cs="Times New Roman"/>
          <w:noProof/>
          <w:sz w:val="24"/>
          <w:szCs w:val="24"/>
        </w:rPr>
        <w:t>истории;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понимание взаимосвязи между природными и социальными явлениями;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высказывание суждений о значении исторического и культурного наследия восточных славян и их соседей;</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описание характерных, существенных черт форм государственного устройства</w:t>
      </w:r>
      <w:r>
        <w:rPr>
          <w:rFonts w:ascii="Times New Roman" w:eastAsia="Courier New" w:hAnsi="Times New Roman" w:cs="Times New Roman"/>
          <w:noProof/>
          <w:sz w:val="24"/>
          <w:szCs w:val="24"/>
        </w:rPr>
        <w:t xml:space="preserve"> современных государств</w:t>
      </w:r>
      <w:r w:rsidRPr="008C134B">
        <w:rPr>
          <w:rFonts w:ascii="Times New Roman" w:eastAsia="Courier New" w:hAnsi="Times New Roman" w:cs="Times New Roman"/>
          <w:noProof/>
          <w:sz w:val="24"/>
          <w:szCs w:val="24"/>
        </w:rPr>
        <w:t>, положения основных групп общества, религиозных верований людей;</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поиск в источниках различного типа и вида информации о событиях и явлениях прошлого;</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анализ информации, содержащейся в исторических документах;</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использование приёмов исторического анализа;</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lastRenderedPageBreak/>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сопоставление (при помощи учителя) различных версий и оценок исторических событий и личностей;</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систематизация информации в ходе проектной деятельности;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личностное осмысление социального, духовного, нравственного опыта периода Российской империи;</w:t>
      </w:r>
    </w:p>
    <w:p w:rsidR="007235B4" w:rsidRPr="008C134B" w:rsidRDefault="007235B4" w:rsidP="007235B4">
      <w:pPr>
        <w:pStyle w:val="a5"/>
        <w:numPr>
          <w:ilvl w:val="0"/>
          <w:numId w:val="1"/>
        </w:num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63" w:hanging="2"/>
        <w:jc w:val="both"/>
        <w:rPr>
          <w:rFonts w:ascii="Times New Roman" w:eastAsia="Courier New" w:hAnsi="Times New Roman" w:cs="Times New Roman"/>
          <w:noProof/>
          <w:sz w:val="24"/>
          <w:szCs w:val="24"/>
        </w:rPr>
      </w:pPr>
      <w:r w:rsidRPr="008C134B">
        <w:rPr>
          <w:rFonts w:ascii="Times New Roman" w:eastAsia="Courier New" w:hAnsi="Times New Roman" w:cs="Times New Roman"/>
          <w:noProof/>
          <w:sz w:val="24"/>
          <w:szCs w:val="24"/>
        </w:rPr>
        <w:t>уважение к 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7235B4" w:rsidRDefault="007235B4" w:rsidP="007235B4">
      <w:pPr>
        <w:pStyle w:val="a5"/>
        <w:spacing w:after="0" w:line="240" w:lineRule="auto"/>
        <w:ind w:left="1429"/>
        <w:rPr>
          <w:rFonts w:ascii="Times New Roman" w:hAnsi="Times New Roman" w:cs="Times New Roman"/>
          <w:b/>
          <w:sz w:val="24"/>
          <w:szCs w:val="24"/>
        </w:rPr>
      </w:pPr>
    </w:p>
    <w:p w:rsidR="007235B4" w:rsidRPr="002D2051" w:rsidRDefault="007235B4" w:rsidP="007235B4">
      <w:pPr>
        <w:pStyle w:val="a5"/>
        <w:spacing w:after="0" w:line="240" w:lineRule="auto"/>
        <w:ind w:left="1429"/>
        <w:rPr>
          <w:rFonts w:ascii="Times New Roman" w:hAnsi="Times New Roman" w:cs="Times New Roman"/>
          <w:b/>
          <w:sz w:val="28"/>
          <w:szCs w:val="28"/>
        </w:rPr>
      </w:pPr>
      <w:r w:rsidRPr="002D2051">
        <w:rPr>
          <w:rFonts w:ascii="Times New Roman" w:hAnsi="Times New Roman" w:cs="Times New Roman"/>
          <w:b/>
          <w:sz w:val="28"/>
          <w:szCs w:val="28"/>
        </w:rPr>
        <w:t xml:space="preserve">                              Содержание учебного предмета</w:t>
      </w:r>
    </w:p>
    <w:p w:rsidR="007235B4" w:rsidRDefault="007235B4" w:rsidP="007235B4">
      <w:pPr>
        <w:shd w:val="clear" w:color="auto" w:fill="FFFFFF"/>
        <w:spacing w:after="0" w:line="240" w:lineRule="auto"/>
        <w:jc w:val="both"/>
        <w:rPr>
          <w:rFonts w:ascii="Times New Roman" w:eastAsia="Times New Roman" w:hAnsi="Times New Roman" w:cs="Times New Roman"/>
          <w:b/>
          <w:bCs/>
          <w:color w:val="000000"/>
          <w:sz w:val="24"/>
          <w:szCs w:val="24"/>
        </w:rPr>
      </w:pPr>
    </w:p>
    <w:p w:rsidR="007235B4" w:rsidRDefault="007235B4" w:rsidP="007235B4">
      <w:pPr>
        <w:shd w:val="clear" w:color="auto" w:fill="FFFFFF"/>
        <w:spacing w:after="0" w:line="240" w:lineRule="auto"/>
        <w:jc w:val="both"/>
        <w:rPr>
          <w:rFonts w:ascii="Times New Roman" w:eastAsia="Times New Roman" w:hAnsi="Times New Roman" w:cs="Times New Roman"/>
          <w:b/>
          <w:bCs/>
          <w:color w:val="000000"/>
          <w:sz w:val="24"/>
          <w:szCs w:val="24"/>
        </w:rPr>
      </w:pPr>
      <w:r w:rsidRPr="00BB5A3B">
        <w:rPr>
          <w:rFonts w:ascii="Times New Roman" w:eastAsia="Times New Roman" w:hAnsi="Times New Roman" w:cs="Times New Roman"/>
          <w:b/>
          <w:bCs/>
          <w:color w:val="000000"/>
          <w:sz w:val="24"/>
          <w:szCs w:val="24"/>
        </w:rPr>
        <w:t xml:space="preserve">РОССИЯ В ГОДЫ </w:t>
      </w:r>
      <w:r>
        <w:rPr>
          <w:rFonts w:ascii="Times New Roman" w:eastAsia="Times New Roman" w:hAnsi="Times New Roman" w:cs="Times New Roman"/>
          <w:b/>
          <w:bCs/>
          <w:color w:val="000000"/>
          <w:sz w:val="24"/>
          <w:szCs w:val="24"/>
        </w:rPr>
        <w:t>«</w:t>
      </w:r>
      <w:r w:rsidRPr="00BB5A3B">
        <w:rPr>
          <w:rFonts w:ascii="Times New Roman" w:eastAsia="Times New Roman" w:hAnsi="Times New Roman" w:cs="Times New Roman"/>
          <w:b/>
          <w:bCs/>
          <w:color w:val="000000"/>
          <w:sz w:val="24"/>
          <w:szCs w:val="24"/>
        </w:rPr>
        <w:t>ВЕЛИКИХ ПОТРЯСЕНИЙ</w:t>
      </w:r>
      <w:r>
        <w:rPr>
          <w:rFonts w:ascii="Times New Roman" w:eastAsia="Times New Roman" w:hAnsi="Times New Roman" w:cs="Times New Roman"/>
          <w:b/>
          <w:bCs/>
          <w:color w:val="000000"/>
          <w:sz w:val="24"/>
          <w:szCs w:val="24"/>
        </w:rPr>
        <w:t>».</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Введение.</w:t>
      </w:r>
    </w:p>
    <w:p w:rsidR="007235B4"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Россия и мир накануне Первой</w:t>
      </w:r>
      <w:r w:rsidRPr="007D677A">
        <w:rPr>
          <w:rFonts w:ascii="Times New Roman" w:eastAsia="Times New Roman" w:hAnsi="Times New Roman" w:cs="Times New Roman"/>
          <w:b/>
          <w:color w:val="000000"/>
          <w:sz w:val="24"/>
          <w:szCs w:val="24"/>
        </w:rPr>
        <w:t xml:space="preserve"> мировой войны.</w:t>
      </w:r>
      <w:r w:rsidRPr="00BB5A3B">
        <w:rPr>
          <w:rFonts w:ascii="Times New Roman" w:eastAsia="Times New Roman" w:hAnsi="Times New Roman" w:cs="Times New Roman"/>
          <w:color w:val="000000"/>
          <w:sz w:val="24"/>
          <w:szCs w:val="24"/>
        </w:rPr>
        <w:t xml:space="preserve">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 Состояние армии. Массовый героизм воинов Людские потери. Тяготы окопной жизни и изменения в настроениях солдат. Политизация и нача</w:t>
      </w:r>
      <w:r>
        <w:rPr>
          <w:rFonts w:ascii="Times New Roman" w:eastAsia="Times New Roman" w:hAnsi="Times New Roman" w:cs="Times New Roman"/>
          <w:color w:val="000000"/>
          <w:sz w:val="24"/>
          <w:szCs w:val="24"/>
        </w:rPr>
        <w:t>ло морального разложения армии.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7D677A">
        <w:rPr>
          <w:rFonts w:ascii="Times New Roman" w:eastAsia="Times New Roman" w:hAnsi="Times New Roman" w:cs="Times New Roman"/>
          <w:b/>
          <w:color w:val="000000"/>
          <w:sz w:val="24"/>
          <w:szCs w:val="24"/>
        </w:rPr>
        <w:t>Российская империя в Первой мировой войне.</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Война и экономика. Формирование военно-промышленных 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w:t>
      </w:r>
      <w:proofErr w:type="spellStart"/>
      <w:r w:rsidRPr="00BB5A3B">
        <w:rPr>
          <w:rFonts w:ascii="Times New Roman" w:eastAsia="Times New Roman" w:hAnsi="Times New Roman" w:cs="Times New Roman"/>
          <w:color w:val="000000"/>
          <w:sz w:val="24"/>
          <w:szCs w:val="24"/>
        </w:rPr>
        <w:t>Земгор</w:t>
      </w:r>
      <w:proofErr w:type="spellEnd"/>
      <w:r w:rsidRPr="00BB5A3B">
        <w:rPr>
          <w:rFonts w:ascii="Times New Roman" w:eastAsia="Times New Roman" w:hAnsi="Times New Roman" w:cs="Times New Roman"/>
          <w:color w:val="000000"/>
          <w:sz w:val="24"/>
          <w:szCs w:val="24"/>
        </w:rPr>
        <w:t>. Благотворительность. Взаимоотношения представительной и исполнительной ветвей власти. «Прогрессивный блок» и его программа. Отношение социалистов к войне: оборонцы, интернационалисты и пораженцы Нарастание экономического 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Великая российская революция: февраль 1917 г. </w:t>
      </w:r>
      <w:r w:rsidRPr="00BB5A3B">
        <w:rPr>
          <w:rFonts w:ascii="Times New Roman" w:eastAsia="Times New Roman" w:hAnsi="Times New Roman" w:cs="Times New Roman"/>
          <w:color w:val="000000"/>
          <w:sz w:val="24"/>
          <w:szCs w:val="24"/>
        </w:rPr>
        <w:t xml:space="preserve">Основные этапы и хронология революции 1917 г. Февраль— </w:t>
      </w:r>
      <w:proofErr w:type="gramStart"/>
      <w:r w:rsidRPr="00BB5A3B">
        <w:rPr>
          <w:rFonts w:ascii="Times New Roman" w:eastAsia="Times New Roman" w:hAnsi="Times New Roman" w:cs="Times New Roman"/>
          <w:color w:val="000000"/>
          <w:sz w:val="24"/>
          <w:szCs w:val="24"/>
        </w:rPr>
        <w:t>ма</w:t>
      </w:r>
      <w:proofErr w:type="gramEnd"/>
      <w:r w:rsidRPr="00BB5A3B">
        <w:rPr>
          <w:rFonts w:ascii="Times New Roman" w:eastAsia="Times New Roman" w:hAnsi="Times New Roman" w:cs="Times New Roman"/>
          <w:color w:val="000000"/>
          <w:sz w:val="24"/>
          <w:szCs w:val="24"/>
        </w:rPr>
        <w:t>рт: восстание в Петрограде и падение монархии. Движущие силы революционных событий. Роль Петроградского гарнизона в восстании. Генералитет и события в столице. Отречение Николая II от власти. Конец Российской империи. Формирование Временного правительства и программа его деятельности. Г. Е. Львов. Петроградский Совет рабочих и солдатских депутатов и его декреты. При</w:t>
      </w:r>
      <w:r>
        <w:rPr>
          <w:rFonts w:ascii="Times New Roman" w:eastAsia="Times New Roman" w:hAnsi="Times New Roman" w:cs="Times New Roman"/>
          <w:color w:val="000000"/>
          <w:sz w:val="24"/>
          <w:szCs w:val="24"/>
        </w:rPr>
        <w:t xml:space="preserve">каз № 1. Революционная эйфория. </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Весна—лето: «зыбкое равновесие» политических сил при росте влияния большевиков. «Апрельские тезисы» В. И. Ленина. Нота Милюкова, правительственный кризис и формирование коалиции либералов и умеренных социалистов. I Всероссийский съезд Советов. Про вал наступления на фронте. Июльский кризис и конец «двоевластия». Новый состав правительства. А. Ф. Керенский. Православная церковь. 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Великая российская революция: октябрь 1917 г</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Объективные и субъективные причины обострения экономического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 Вооруженное восстание в Петрограде. Свержение Временного правительства и взятие власти большевиками. II Всероссийский съезд Советов. Декрет о мире и </w:t>
      </w:r>
      <w:proofErr w:type="gramStart"/>
      <w:r w:rsidRPr="00BB5A3B">
        <w:rPr>
          <w:rFonts w:ascii="Times New Roman" w:eastAsia="Times New Roman" w:hAnsi="Times New Roman" w:cs="Times New Roman"/>
          <w:color w:val="000000"/>
          <w:sz w:val="24"/>
          <w:szCs w:val="24"/>
        </w:rPr>
        <w:t>декрет</w:t>
      </w:r>
      <w:proofErr w:type="gramEnd"/>
      <w:r w:rsidRPr="00BB5A3B">
        <w:rPr>
          <w:rFonts w:ascii="Times New Roman" w:eastAsia="Times New Roman" w:hAnsi="Times New Roman" w:cs="Times New Roman"/>
          <w:color w:val="000000"/>
          <w:sz w:val="24"/>
          <w:szCs w:val="24"/>
        </w:rPr>
        <w:t xml:space="preserve"> о </w:t>
      </w:r>
      <w:r w:rsidRPr="00BB5A3B">
        <w:rPr>
          <w:rFonts w:ascii="Times New Roman" w:eastAsia="Times New Roman" w:hAnsi="Times New Roman" w:cs="Times New Roman"/>
          <w:color w:val="000000"/>
          <w:sz w:val="24"/>
          <w:szCs w:val="24"/>
        </w:rPr>
        <w:lastRenderedPageBreak/>
        <w:t>земле. Формирование Совета народных комиссаров. ВЦИК Советов. ВЧК по борьбе с контрреволюцией и саботажем. Создание Высшего совета народного хозяйства (ВСНХ). В. И. Ленин как политический деятель. Создание коалиционного правительства большевиков и левых эсеров.</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Первые революционные преобразов</w:t>
      </w:r>
      <w:r>
        <w:rPr>
          <w:rFonts w:ascii="Times New Roman" w:eastAsia="Times New Roman" w:hAnsi="Times New Roman" w:cs="Times New Roman"/>
          <w:b/>
          <w:bCs/>
          <w:color w:val="000000"/>
          <w:sz w:val="24"/>
          <w:szCs w:val="24"/>
        </w:rPr>
        <w:t>ания большевиков</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Слом старого и создание нового госаппарата. Советы как форма власти. Отделение Церкви от государства и школы от Церкви. Введение восьмичасового рабочего дня. Положение о рабочем контроле. Национализация промышленности. Принципы наделения крестьян землей. Созыв и разгон Учредительного собрания. III Всероссийский съезд Советов. Принятие Конституции РСФСР. Переговоры с Германией и ее союзниками. Заключение Брестского мира. Последствия подписания договора в Бресте.</w:t>
      </w:r>
      <w:r w:rsidRPr="00BB5A3B">
        <w:rPr>
          <w:rFonts w:ascii="Times New Roman" w:eastAsia="Times New Roman" w:hAnsi="Times New Roman" w:cs="Times New Roman"/>
          <w:b/>
          <w:bCs/>
          <w:color w:val="FFFFFF"/>
          <w:sz w:val="24"/>
          <w:szCs w:val="24"/>
        </w:rPr>
        <w:t>45</w:t>
      </w:r>
    </w:p>
    <w:p w:rsidR="007235B4"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Экономическая политика советской власти. Военный коммунизм</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Причины, этапы и основные события Гражданской войны. Военная интервенция. Политика «военного коммунизма». Продовольственная диктатура. Продразверстка, создание продотрядов и комбедов. Принудительная трудовая повинность, сокращение роли денежных расчетов и административное распределение товаров и услуг. Ущемление прав Советов в пользу чрезвычайных органов — ЧК, комбедов и ревкомов. </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7D677A">
        <w:rPr>
          <w:rFonts w:ascii="Times New Roman" w:eastAsia="Times New Roman" w:hAnsi="Times New Roman" w:cs="Times New Roman"/>
          <w:b/>
          <w:color w:val="000000"/>
          <w:sz w:val="24"/>
          <w:szCs w:val="24"/>
        </w:rPr>
        <w:t>Гражданская война.</w:t>
      </w:r>
      <w:r>
        <w:rPr>
          <w:rFonts w:ascii="Times New Roman" w:eastAsia="Times New Roman" w:hAnsi="Times New Roman" w:cs="Times New Roman"/>
          <w:color w:val="000000"/>
          <w:sz w:val="24"/>
          <w:szCs w:val="24"/>
        </w:rPr>
        <w:t xml:space="preserve"> </w:t>
      </w:r>
      <w:r w:rsidRPr="004412F7">
        <w:rPr>
          <w:rFonts w:ascii="Times New Roman" w:eastAsia="Times New Roman" w:hAnsi="Times New Roman" w:cs="Times New Roman"/>
          <w:b/>
          <w:color w:val="000000"/>
          <w:sz w:val="24"/>
          <w:szCs w:val="24"/>
        </w:rPr>
        <w:t>Революция и Гражданская война на национальных окраинах.</w:t>
      </w:r>
      <w:r>
        <w:rPr>
          <w:rFonts w:ascii="Times New Roman" w:eastAsia="Times New Roman" w:hAnsi="Times New Roman" w:cs="Times New Roman"/>
          <w:color w:val="000000"/>
          <w:sz w:val="24"/>
          <w:szCs w:val="24"/>
        </w:rPr>
        <w:t xml:space="preserve"> </w:t>
      </w:r>
      <w:r w:rsidRPr="00BB5A3B">
        <w:rPr>
          <w:rFonts w:ascii="Times New Roman" w:eastAsia="Times New Roman" w:hAnsi="Times New Roman" w:cs="Times New Roman"/>
          <w:color w:val="000000"/>
          <w:sz w:val="24"/>
          <w:szCs w:val="24"/>
        </w:rPr>
        <w:t>Формирование основных очагов сопротивления большевикам. Палитра антибольшевистских сил: их характеристика и взаимоотношения. Идеология Белого движения. Создание регулярной Красной армии. Реввоенсовет. Использование военспецов. Восстание Чехословацкого корпуса — начало фронтовой Гражданской войны. Выступление левых эсеров. Террор «красный» и «белый» и его масштабы. Убийство царской семьи. Победы Красной армии в 1918—1919 гг. Красные полководцы (М. В. Фрунзе, М. Н. Тухачевский, С. М. Буденный и др.). Советско-польская война. Поражение армии П. Н. Врангеля в Крыму. Повстанчество в Гражданской войне. Крестьянские восстания 1921 г. Выступление моряков Кронштадта. Последние отголоски Гражданской войны в регионах в конце 1921—1922 г. Причины победы Красной армии в Гражданской войне. Гражданская война как общенациональная катастрофа. Человеческие потери.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Идеология и культура периода Гражданской войны. </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Российская революция в общественном сознании. Общемировое значение российских событий. Коминтерн.</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Повседневная жизнь и общественные настроения. Новый быт: летосчисление, праздники, имена. Антирелигиозная пропаганда и секуляризация жизни общества. Законодательное закрепление равноправия полов. Проблема массовой детской беспризорности. Влияние военной обстановки на психологию населения. «Несвоевременные мысли» М. Горького. Эмиграция и формирование Русского зарубежья. Борьба с неграмотностью. Строительство новой школы. А. В. Луначарский. Пролетаризация вузов, организация рабфаков. Достижения ученых. Разработка плана ГОЭЛРО.</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Наглядная агитация и массовая пропаганда коммунистических идей. Создание Пролеткульта. План монументальной пропаганды. «Окна сатиры РОСТА». Театр и кинематограф.</w:t>
      </w:r>
      <w:r w:rsidRPr="00BB5A3B">
        <w:rPr>
          <w:rFonts w:ascii="Times New Roman" w:eastAsia="Times New Roman" w:hAnsi="Times New Roman" w:cs="Times New Roman"/>
          <w:b/>
          <w:bCs/>
          <w:color w:val="FFFFFF"/>
          <w:sz w:val="24"/>
          <w:szCs w:val="24"/>
        </w:rPr>
        <w:t>46</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СОВЕТСКИЙ СОЮЗ В 1920—1930-х гг.</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Экономический и политический кризис начала 1920-х гг. Переход к нэпу</w:t>
      </w:r>
      <w:r w:rsidRPr="00BB5A3B">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Экономика нэпа. </w:t>
      </w:r>
      <w:r w:rsidRPr="00BB5A3B">
        <w:rPr>
          <w:rFonts w:ascii="Times New Roman" w:eastAsia="Times New Roman" w:hAnsi="Times New Roman" w:cs="Times New Roman"/>
          <w:color w:val="000000"/>
          <w:sz w:val="24"/>
          <w:szCs w:val="24"/>
        </w:rPr>
        <w:t>Отказ большевиков от военного коммунизма и переход к новой экономической политике (нэп)</w:t>
      </w:r>
      <w:r>
        <w:rPr>
          <w:rFonts w:ascii="Times New Roman" w:eastAsia="Times New Roman" w:hAnsi="Times New Roman" w:cs="Times New Roman"/>
          <w:color w:val="000000"/>
          <w:sz w:val="24"/>
          <w:szCs w:val="24"/>
        </w:rPr>
        <w:t xml:space="preserve">. Использование рыночных </w:t>
      </w:r>
      <w:r w:rsidRPr="00BB5A3B">
        <w:rPr>
          <w:rFonts w:ascii="Times New Roman" w:eastAsia="Times New Roman" w:hAnsi="Times New Roman" w:cs="Times New Roman"/>
          <w:color w:val="000000"/>
          <w:sz w:val="24"/>
          <w:szCs w:val="24"/>
        </w:rPr>
        <w:t xml:space="preserve">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Результаты введения нэпа. Восстановление экономики. Голод 1921—1922 гг. и его преодоление. Реквизиция церковного имущества, сопротивление верующих и преследование священнослужителей.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lastRenderedPageBreak/>
        <w:t>Политическое развитие в 1</w:t>
      </w:r>
      <w:r w:rsidRPr="004412F7">
        <w:rPr>
          <w:rFonts w:ascii="Times New Roman" w:eastAsia="Times New Roman" w:hAnsi="Times New Roman" w:cs="Times New Roman"/>
          <w:b/>
          <w:color w:val="000000"/>
          <w:sz w:val="24"/>
          <w:szCs w:val="24"/>
        </w:rPr>
        <w:t>920-е гг.</w:t>
      </w:r>
      <w:r>
        <w:rPr>
          <w:rFonts w:ascii="Times New Roman" w:eastAsia="Times New Roman" w:hAnsi="Times New Roman" w:cs="Times New Roman"/>
          <w:color w:val="000000"/>
          <w:sz w:val="24"/>
          <w:szCs w:val="24"/>
        </w:rPr>
        <w:t xml:space="preserve"> </w:t>
      </w:r>
      <w:r w:rsidRPr="00BB5A3B">
        <w:rPr>
          <w:rFonts w:ascii="Times New Roman" w:eastAsia="Times New Roman" w:hAnsi="Times New Roman" w:cs="Times New Roman"/>
          <w:color w:val="000000"/>
          <w:sz w:val="24"/>
          <w:szCs w:val="24"/>
        </w:rPr>
        <w:t>Ликвидация небольшевистских партий и установление в СССР однопартийной политической системы. Смерть В. И. Ленина и</w:t>
      </w:r>
    </w:p>
    <w:p w:rsidR="007235B4"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борьба за власть. Ситуация в партии и возрастание роли партийного аппарата. Роль И. В. Сталина в создании номенклатуры. Ликвидация оппозиции внутри ВК</w:t>
      </w:r>
      <w:proofErr w:type="gramStart"/>
      <w:r w:rsidRPr="00BB5A3B">
        <w:rPr>
          <w:rFonts w:ascii="Times New Roman" w:eastAsia="Times New Roman" w:hAnsi="Times New Roman" w:cs="Times New Roman"/>
          <w:color w:val="000000"/>
          <w:sz w:val="24"/>
          <w:szCs w:val="24"/>
        </w:rPr>
        <w:t>П(</w:t>
      </w:r>
      <w:proofErr w:type="gramEnd"/>
      <w:r w:rsidRPr="00BB5A3B">
        <w:rPr>
          <w:rFonts w:ascii="Times New Roman" w:eastAsia="Times New Roman" w:hAnsi="Times New Roman" w:cs="Times New Roman"/>
          <w:color w:val="000000"/>
          <w:sz w:val="24"/>
          <w:szCs w:val="24"/>
        </w:rPr>
        <w:t xml:space="preserve">б) к концу 1920-х годов. </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4412F7">
        <w:rPr>
          <w:rFonts w:ascii="Times New Roman" w:eastAsia="Times New Roman" w:hAnsi="Times New Roman" w:cs="Times New Roman"/>
          <w:b/>
          <w:color w:val="000000"/>
          <w:sz w:val="24"/>
          <w:szCs w:val="24"/>
        </w:rPr>
        <w:t>Образование СССР. Национальная политика в 1920-е гг</w:t>
      </w:r>
      <w:r>
        <w:rPr>
          <w:rFonts w:ascii="Times New Roman" w:eastAsia="Times New Roman" w:hAnsi="Times New Roman" w:cs="Times New Roman"/>
          <w:color w:val="000000"/>
          <w:sz w:val="24"/>
          <w:szCs w:val="24"/>
        </w:rPr>
        <w:t xml:space="preserve">. </w:t>
      </w:r>
      <w:r w:rsidRPr="00BB5A3B">
        <w:rPr>
          <w:rFonts w:ascii="Times New Roman" w:eastAsia="Times New Roman" w:hAnsi="Times New Roman" w:cs="Times New Roman"/>
          <w:color w:val="000000"/>
          <w:sz w:val="24"/>
          <w:szCs w:val="24"/>
        </w:rPr>
        <w:t>Предпосылки и значение образования СССР. Дискуссия о путях формирования союзного государства. Принятие Конституции СССР в 1924 г. Создание новых национальных образований в 1920-е годы.</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«Великий перелом». </w:t>
      </w:r>
      <w:r w:rsidRPr="00BB5A3B">
        <w:rPr>
          <w:rFonts w:ascii="Times New Roman" w:eastAsia="Times New Roman" w:hAnsi="Times New Roman" w:cs="Times New Roman"/>
          <w:b/>
          <w:bCs/>
          <w:color w:val="000000"/>
          <w:sz w:val="24"/>
          <w:szCs w:val="24"/>
        </w:rPr>
        <w:t>Индустриализация</w:t>
      </w:r>
      <w:r>
        <w:rPr>
          <w:rFonts w:ascii="Times New Roman" w:eastAsia="Times New Roman" w:hAnsi="Times New Roman" w:cs="Times New Roman"/>
          <w:b/>
          <w:bCs/>
          <w:color w:val="000000"/>
          <w:sz w:val="24"/>
          <w:szCs w:val="24"/>
        </w:rPr>
        <w:t>.  К</w:t>
      </w:r>
      <w:r w:rsidRPr="00BB5A3B">
        <w:rPr>
          <w:rFonts w:ascii="Times New Roman" w:eastAsia="Times New Roman" w:hAnsi="Times New Roman" w:cs="Times New Roman"/>
          <w:b/>
          <w:bCs/>
          <w:color w:val="000000"/>
          <w:sz w:val="24"/>
          <w:szCs w:val="24"/>
        </w:rPr>
        <w:t>оллективизация</w:t>
      </w:r>
      <w:r>
        <w:rPr>
          <w:rFonts w:ascii="Times New Roman" w:eastAsia="Times New Roman" w:hAnsi="Times New Roman" w:cs="Times New Roman"/>
          <w:b/>
          <w:bCs/>
          <w:color w:val="000000"/>
          <w:sz w:val="24"/>
          <w:szCs w:val="24"/>
        </w:rPr>
        <w:t xml:space="preserve"> сельского хозяйства</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«Великий перелом». Перестройка экономики на основе командного администрирования. Форсированная индустриализация: источники, региональная и национальная специфика. Ликвидация частной торговли и предпринимательства. Пятилетние планы развития народного хозяйства. Крупнейшие стройки первых пятилеток в Центре и национальных республиках. Создание новых отраслей промышленности. Иностранные специалисты и технологии на стройках СССР. Коллективизация сельского хозяйства и ее трагические последствия. Раскулачивание. Сопротивление крестьян. Становление колхозного строя. Национальные и региональные особенности коллективизации. Кризис снабжения и введение карточной системы. Голо</w:t>
      </w:r>
      <w:proofErr w:type="gramStart"/>
      <w:r w:rsidRPr="00BB5A3B">
        <w:rPr>
          <w:rFonts w:ascii="Times New Roman" w:eastAsia="Times New Roman" w:hAnsi="Times New Roman" w:cs="Times New Roman"/>
          <w:color w:val="000000"/>
          <w:sz w:val="24"/>
          <w:szCs w:val="24"/>
        </w:rPr>
        <w:t>д  в СССР</w:t>
      </w:r>
      <w:proofErr w:type="gramEnd"/>
      <w:r w:rsidRPr="00BB5A3B">
        <w:rPr>
          <w:rFonts w:ascii="Times New Roman" w:eastAsia="Times New Roman" w:hAnsi="Times New Roman" w:cs="Times New Roman"/>
          <w:color w:val="000000"/>
          <w:sz w:val="24"/>
          <w:szCs w:val="24"/>
        </w:rPr>
        <w:t xml:space="preserve"> в 1932—1933 гг.</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Политическая система СССР в 1930-е гг</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Превращение СССР в индустриально-аграрную державу. Ликвидация безработицы. Милитаризация народного хозяйства, ускоренное развитие военной промышленности. Использование труда заключенных. Результаты, цена и издержки модернизации.  Колхозная деревня. Завершение коллективизации. Создание МТС. Устав сельскохозяйственной артели. Трудодни. Повинности колхозников. Личные подсобные хозяйства. Конституция СССР 1936 г. Система органов государственной власти. Роль ВК</w:t>
      </w:r>
      <w:proofErr w:type="gramStart"/>
      <w:r w:rsidRPr="00BB5A3B">
        <w:rPr>
          <w:rFonts w:ascii="Times New Roman" w:eastAsia="Times New Roman" w:hAnsi="Times New Roman" w:cs="Times New Roman"/>
          <w:color w:val="000000"/>
          <w:sz w:val="24"/>
          <w:szCs w:val="24"/>
        </w:rPr>
        <w:t>П(</w:t>
      </w:r>
      <w:proofErr w:type="gramEnd"/>
      <w:r w:rsidRPr="00BB5A3B">
        <w:rPr>
          <w:rFonts w:ascii="Times New Roman" w:eastAsia="Times New Roman" w:hAnsi="Times New Roman" w:cs="Times New Roman"/>
          <w:color w:val="000000"/>
          <w:sz w:val="24"/>
          <w:szCs w:val="24"/>
        </w:rPr>
        <w:t>б) в жизни общества. Новые союзные республики.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Утверждение культа личности И. В. Сталина. Партийные органы как инструмент сталинской политики. Соратники Сталина. Права и свободы советских людей в законах и в действительности. Органы госбезопасности и их роль в поддержании диктатуры Сталина. ГУЛАГ. Массовые политические репрессии 1937—1938 гг. «Национальные операц</w:t>
      </w:r>
      <w:r>
        <w:rPr>
          <w:rFonts w:ascii="Times New Roman" w:eastAsia="Times New Roman" w:hAnsi="Times New Roman" w:cs="Times New Roman"/>
          <w:color w:val="000000"/>
          <w:sz w:val="24"/>
          <w:szCs w:val="24"/>
        </w:rPr>
        <w:t xml:space="preserve">ии» НКВД. Результаты репрессий. </w:t>
      </w:r>
      <w:r w:rsidRPr="00BB5A3B">
        <w:rPr>
          <w:rFonts w:ascii="Times New Roman" w:eastAsia="Times New Roman" w:hAnsi="Times New Roman" w:cs="Times New Roman"/>
          <w:color w:val="000000"/>
          <w:sz w:val="24"/>
          <w:szCs w:val="24"/>
        </w:rPr>
        <w:t>Из деревни в город: ускорение урбанизации. Новые города и поселки. Рост численности рабочего класса. Кардинальное изменение в образе жизни крестьянства. Ликвидация сельской общины и социального типа крестьянина-собственника. Способы переселения из деревни в город. Введение паспортной системы. Ликвидация безработицы. Формирование рабочих и инженерных кадров. Рост социального слоя управленцев. Складывание партийной номенклатуры. Система распределения продуктов и промтоваров. Общественный энтузиазм периода первых пятилеток. Социалистическое соревнование. Ударники и стахановцы. Учреждение звания Герой Труда. Ужесточение производственной дисциплины. Формирование человека нового типа. Пропаганда коллективистских ценностей. Рекорды летчиков. Эпопея «челюскинцев».</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Учреждение звания Герой Советского Союза. Военно-спортивные организации. Открытие ВСХВ. Наступление на религию. Патриарх Тихон. «Союз воинствующих безбожников». Обновленческое движение в Церкви.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Культурное пространство советского общества в 1930-е гг.</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Культурная революция. Борьба с безграмотностью. От обязательного начального образования — к массовой средней школе. Рост числа вузов и техникумов. Идеологическое давление на интеллигенцию. Репрессии против ученых. Академия наук СССР. Создание новых научных центров: ВАСХНИЛ, ФИАН и др. Выдающиеся ученые и конструкторы гражданской и военной техники. Освоение Арктики.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Советский кинематограф. Переход к звуковому кино. Выдающиеся режиссеры и актеры. С. М. </w:t>
      </w:r>
      <w:r w:rsidRPr="00BB5A3B">
        <w:rPr>
          <w:rFonts w:ascii="Times New Roman" w:eastAsia="Times New Roman" w:hAnsi="Times New Roman" w:cs="Times New Roman"/>
          <w:color w:val="000000"/>
          <w:sz w:val="24"/>
          <w:szCs w:val="24"/>
        </w:rPr>
        <w:lastRenderedPageBreak/>
        <w:t>Эйзенштейн. «Чапаев» С. Д. и Г. Н. Васильевых. Музыка. Д. Д. Шостакович. Жанр массовой песни.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Живопись и скульптура: от авангарда к соцреализму. В. И. Мухина. Архитектура: от конструктивизма к сталинскому неоклассицизму. А. А. Щусев.</w:t>
      </w:r>
    </w:p>
    <w:p w:rsidR="007235B4"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СССР и мировое сообщество в 1929 - 1939 гг</w:t>
      </w:r>
      <w:proofErr w:type="gramStart"/>
      <w:r>
        <w:rPr>
          <w:rFonts w:ascii="Times New Roman" w:eastAsia="Times New Roman" w:hAnsi="Times New Roman" w:cs="Times New Roman"/>
          <w:b/>
          <w:bCs/>
          <w:color w:val="000000"/>
          <w:sz w:val="24"/>
          <w:szCs w:val="24"/>
        </w:rPr>
        <w:t>.</w:t>
      </w:r>
      <w:r w:rsidRPr="00BB5A3B">
        <w:rPr>
          <w:rFonts w:ascii="Times New Roman" w:eastAsia="Times New Roman" w:hAnsi="Times New Roman" w:cs="Times New Roman"/>
          <w:b/>
          <w:bCs/>
          <w:color w:val="000000"/>
          <w:sz w:val="24"/>
          <w:szCs w:val="24"/>
        </w:rPr>
        <w:t>. </w:t>
      </w:r>
      <w:proofErr w:type="gramEnd"/>
      <w:r w:rsidRPr="00BB5A3B">
        <w:rPr>
          <w:rFonts w:ascii="Times New Roman" w:eastAsia="Times New Roman" w:hAnsi="Times New Roman" w:cs="Times New Roman"/>
          <w:color w:val="000000"/>
          <w:sz w:val="24"/>
          <w:szCs w:val="24"/>
        </w:rPr>
        <w:t xml:space="preserve">Особенности и основные направления внешней политики Советского государства. Деятельность Коминтерна как инструмента мировой революции. Проблема «царских долгов». Генуэзская конференция. </w:t>
      </w:r>
      <w:proofErr w:type="spellStart"/>
      <w:r w:rsidRPr="00BB5A3B">
        <w:rPr>
          <w:rFonts w:ascii="Times New Roman" w:eastAsia="Times New Roman" w:hAnsi="Times New Roman" w:cs="Times New Roman"/>
          <w:color w:val="000000"/>
          <w:sz w:val="24"/>
          <w:szCs w:val="24"/>
        </w:rPr>
        <w:t>Рапалльский</w:t>
      </w:r>
      <w:proofErr w:type="spellEnd"/>
      <w:r w:rsidRPr="00BB5A3B">
        <w:rPr>
          <w:rFonts w:ascii="Times New Roman" w:eastAsia="Times New Roman" w:hAnsi="Times New Roman" w:cs="Times New Roman"/>
          <w:color w:val="000000"/>
          <w:sz w:val="24"/>
          <w:szCs w:val="24"/>
        </w:rPr>
        <w:t xml:space="preserve"> договор. Укрепление позиций страны на международной арене. Усиление международной напряженности в конце 1920-х — начале 1930-х годов. «Военная тревога» 1927 г. Конфликт на КВЖД. 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Востоке в конце 1930-х годов. Мюнхенский договор 1938 г. и угроза международной изоляции СССР. Заключение договора о ненападении м</w:t>
      </w:r>
      <w:r>
        <w:rPr>
          <w:rFonts w:ascii="Times New Roman" w:eastAsia="Times New Roman" w:hAnsi="Times New Roman" w:cs="Times New Roman"/>
          <w:color w:val="000000"/>
          <w:sz w:val="24"/>
          <w:szCs w:val="24"/>
        </w:rPr>
        <w:t xml:space="preserve">ежду СССР и Германией в 1939 г.      </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СССР накануне Великой Отечественной войны. </w:t>
      </w:r>
      <w:r w:rsidRPr="00D60D07">
        <w:rPr>
          <w:rFonts w:ascii="Times New Roman" w:eastAsia="Times New Roman" w:hAnsi="Times New Roman" w:cs="Times New Roman"/>
          <w:b/>
          <w:color w:val="000000"/>
          <w:sz w:val="24"/>
          <w:szCs w:val="24"/>
        </w:rPr>
        <w:t xml:space="preserve"> </w:t>
      </w:r>
      <w:r w:rsidRPr="00BB5A3B">
        <w:rPr>
          <w:rFonts w:ascii="Times New Roman" w:eastAsia="Times New Roman" w:hAnsi="Times New Roman" w:cs="Times New Roman"/>
          <w:color w:val="000000"/>
          <w:sz w:val="24"/>
          <w:szCs w:val="24"/>
        </w:rPr>
        <w:t>Поражение польской армии. Вступление Красной армии на территорию Польши. Включение Западной Украины и Западной Белоруссии в состав СССР. Советско-финляндская война. Причины и повод. Результат и цена «Зимней войны». Присоединение Прибалтики и Бессарабии. Преобразования на новых территориях. Репрессии против населения присоединенных областей. Советско-германские отношения. Экономическое сотрудничество. Противоречия. Назревание новой войны.</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D60D07">
        <w:rPr>
          <w:rFonts w:ascii="Times New Roman" w:eastAsia="Times New Roman" w:hAnsi="Times New Roman" w:cs="Times New Roman"/>
          <w:b/>
          <w:color w:val="000000"/>
          <w:sz w:val="24"/>
          <w:szCs w:val="24"/>
        </w:rPr>
        <w:t>Начало Великой Отечественной войны.</w:t>
      </w:r>
      <w:r>
        <w:rPr>
          <w:rFonts w:ascii="Times New Roman" w:eastAsia="Times New Roman" w:hAnsi="Times New Roman" w:cs="Times New Roman"/>
          <w:b/>
          <w:color w:val="000000"/>
          <w:sz w:val="24"/>
          <w:szCs w:val="24"/>
        </w:rPr>
        <w:t xml:space="preserve"> Первый период войны (22 июня 1941-ноябрь 1942 г.)</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Трагическое начало. </w:t>
      </w:r>
      <w:r w:rsidRPr="00BB5A3B">
        <w:rPr>
          <w:rFonts w:ascii="Times New Roman" w:eastAsia="Times New Roman" w:hAnsi="Times New Roman" w:cs="Times New Roman"/>
          <w:color w:val="000000"/>
          <w:sz w:val="24"/>
          <w:szCs w:val="24"/>
        </w:rPr>
        <w:t>План «Барбаросса». Идеологические основы развязывания гитлеровской Германией войны против СССР. План «молниеносной войны». Вторжение войск Германии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Чрезвычайные меры руководства страны, образование Государственного комитета обороны. И. В. Сталин — Верховный главнокомандующий. Генеральный штаб. Создание дивизий народного ополчения. Восстановление патриаршества.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Московской битвы. Перестройка экономики на военный лад. Эвакуация предприятий, населения и ресурсов. Введение военной дисциплины на производстве и транспорте.</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Поражения и победы 1942 г. Предпосылки Коренного</w:t>
      </w:r>
      <w:r w:rsidRPr="00BB5A3B">
        <w:rPr>
          <w:rFonts w:ascii="Times New Roman" w:eastAsia="Times New Roman" w:hAnsi="Times New Roman" w:cs="Times New Roman"/>
          <w:b/>
          <w:bCs/>
          <w:color w:val="000000"/>
          <w:sz w:val="24"/>
          <w:szCs w:val="24"/>
        </w:rPr>
        <w:t xml:space="preserve"> перелом</w:t>
      </w:r>
      <w:r>
        <w:rPr>
          <w:rFonts w:ascii="Times New Roman" w:eastAsia="Times New Roman" w:hAnsi="Times New Roman" w:cs="Times New Roman"/>
          <w:b/>
          <w:bCs/>
          <w:color w:val="000000"/>
          <w:sz w:val="24"/>
          <w:szCs w:val="24"/>
        </w:rPr>
        <w:t>а</w:t>
      </w:r>
      <w:r w:rsidRPr="00BB5A3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Второй период Великой Отечественной войны. Коренной перелом (ноябрь1942-1943 г.)</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Военные действия весной—летом 1942 г. Поражение советских войск под Харьковом и в Крыму. Битва за Кавказ. Оборона Сталинграда. Приказ № 227. Герои  обороны. Контрнаступление советских войск и окружение неприятельской группировки под Сталинградом. А. В. Василевский.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BB5A3B">
        <w:rPr>
          <w:rFonts w:ascii="Times New Roman" w:eastAsia="Times New Roman" w:hAnsi="Times New Roman" w:cs="Times New Roman"/>
          <w:color w:val="000000"/>
          <w:sz w:val="24"/>
          <w:szCs w:val="24"/>
        </w:rPr>
        <w:t>Обоянью</w:t>
      </w:r>
      <w:proofErr w:type="spellEnd"/>
      <w:r w:rsidRPr="00BB5A3B">
        <w:rPr>
          <w:rFonts w:ascii="Times New Roman" w:eastAsia="Times New Roman" w:hAnsi="Times New Roman" w:cs="Times New Roman"/>
          <w:color w:val="000000"/>
          <w:sz w:val="24"/>
          <w:szCs w:val="24"/>
        </w:rPr>
        <w:t>. 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 Блокада Ленинграда. Героизм и трагедия гражданского населения. Эвакуация ленинградцев. Дорога жизни. Прорыв блокады в январе 1943 г. Значение героической обороны Ленинграда.</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Человек и война. Единство </w:t>
      </w:r>
      <w:r w:rsidRPr="00BB5A3B">
        <w:rPr>
          <w:rFonts w:ascii="Times New Roman" w:eastAsia="Times New Roman" w:hAnsi="Times New Roman" w:cs="Times New Roman"/>
          <w:b/>
          <w:bCs/>
          <w:color w:val="000000"/>
          <w:sz w:val="24"/>
          <w:szCs w:val="24"/>
        </w:rPr>
        <w:t>фронта</w:t>
      </w:r>
      <w:r>
        <w:rPr>
          <w:rFonts w:ascii="Times New Roman" w:eastAsia="Times New Roman" w:hAnsi="Times New Roman" w:cs="Times New Roman"/>
          <w:b/>
          <w:bCs/>
          <w:color w:val="000000"/>
          <w:sz w:val="24"/>
          <w:szCs w:val="24"/>
        </w:rPr>
        <w:t xml:space="preserve"> и тыла</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Перестройка экономики на военный лад. Эвакуация предприятий, населения и ресурсов. Трудовой подвиг народа. Роль женщин и </w:t>
      </w:r>
      <w:r w:rsidRPr="00BB5A3B">
        <w:rPr>
          <w:rFonts w:ascii="Times New Roman" w:eastAsia="Times New Roman" w:hAnsi="Times New Roman" w:cs="Times New Roman"/>
          <w:color w:val="000000"/>
          <w:sz w:val="24"/>
          <w:szCs w:val="24"/>
        </w:rPr>
        <w:lastRenderedPageBreak/>
        <w:t>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Военно-техническое оснащение Красной армии. Оружие Победы. Конструкторы военной техники. Организаторы военного хозяйства. Повседневность в тылу. Военная дисциплина на производстве. Карточная система и нормы снабжения в городах. Положение в деревне. Стратегии выживания в городе и на селе. Вклад творческой интеллигенции в Победу. Советские писатели, композиторы, художники в условиях войны. Песня «Священная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Шостаковича. Кино военных лет. Государство и Церковь в годы войны. СССР и союзники. Проблема Второго фронта. Ленд-лиз. Тегеранская конференция 1943 г. 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людей в Германию. Разграбление и уничтожение культурных ценностей. Сотрудничество с врагом: формы, причины, масштабы. Создание гитлеровцами воинских формирований из советских военнопленных. Развертывание массового партизанского движения. П. К. Пономаренко, С. А. Ковпак, А. Ф. Федоров. Антифашистское подполье в оккупированных крупных городах. Значение партизанской и подпольной борьбы для победы над врагом. Начало массового сопротивления врагу. Восстания в нацистских лагерях. Развертывание партизанского движения.</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Третий период войны. Победа СССР в Великой Отечественной  войне. Окончание Второй мировой войны</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Планы советского командования на 1944 год. Ликвидация блокады Ленинграда. Освобождение Правобережной Украины и Крыма. Н. Ф. Ватутин. Борьба с УПА. Выход советских войск к западной границе СССР. Открытие Второго фронта в Нормандии. Наступление советских войск в Белоруссии и Прибалтике. Завершение освобождения территории СССР. Освободительная миссия Красной армии в Европе (Румыния, Болгария, Югославия, Венгрия, Чехословакия,</w:t>
      </w:r>
      <w:r>
        <w:rPr>
          <w:rFonts w:ascii="Times New Roman" w:eastAsia="Times New Roman" w:hAnsi="Times New Roman" w:cs="Times New Roman"/>
          <w:color w:val="000000"/>
          <w:sz w:val="24"/>
          <w:szCs w:val="24"/>
        </w:rPr>
        <w:t xml:space="preserve"> Польша). Варшавское восстание.</w:t>
      </w:r>
      <w:r w:rsidRPr="00BB5A3B">
        <w:rPr>
          <w:rFonts w:ascii="Times New Roman" w:eastAsia="Times New Roman" w:hAnsi="Times New Roman" w:cs="Times New Roman"/>
          <w:b/>
          <w:bCs/>
          <w:color w:val="000000"/>
          <w:sz w:val="24"/>
          <w:szCs w:val="24"/>
        </w:rPr>
        <w:t> </w:t>
      </w:r>
      <w:r w:rsidRPr="00BB5A3B">
        <w:rPr>
          <w:rFonts w:ascii="Times New Roman" w:eastAsia="Times New Roman" w:hAnsi="Times New Roman" w:cs="Times New Roman"/>
          <w:color w:val="000000"/>
          <w:sz w:val="24"/>
          <w:szCs w:val="24"/>
        </w:rPr>
        <w:t xml:space="preserve">Военные действия на заключительном этапе Великой Отечественной войны. </w:t>
      </w:r>
      <w:proofErr w:type="gramStart"/>
      <w:r w:rsidRPr="00BB5A3B">
        <w:rPr>
          <w:rFonts w:ascii="Times New Roman" w:eastAsia="Times New Roman" w:hAnsi="Times New Roman" w:cs="Times New Roman"/>
          <w:color w:val="000000"/>
          <w:sz w:val="24"/>
          <w:szCs w:val="24"/>
        </w:rPr>
        <w:t>Висло-</w:t>
      </w:r>
      <w:proofErr w:type="spellStart"/>
      <w:r w:rsidRPr="00BB5A3B">
        <w:rPr>
          <w:rFonts w:ascii="Times New Roman" w:eastAsia="Times New Roman" w:hAnsi="Times New Roman" w:cs="Times New Roman"/>
          <w:color w:val="000000"/>
          <w:sz w:val="24"/>
          <w:szCs w:val="24"/>
        </w:rPr>
        <w:t>Одерская</w:t>
      </w:r>
      <w:proofErr w:type="spellEnd"/>
      <w:proofErr w:type="gramEnd"/>
      <w:r w:rsidRPr="00BB5A3B">
        <w:rPr>
          <w:rFonts w:ascii="Times New Roman" w:eastAsia="Times New Roman" w:hAnsi="Times New Roman" w:cs="Times New Roman"/>
          <w:color w:val="000000"/>
          <w:sz w:val="24"/>
          <w:szCs w:val="24"/>
        </w:rPr>
        <w:t xml:space="preserve"> операция. Восточно-Прусская операция. Битва за Берлин. Освобождение Вены и Праги. Боевое содружество советской армии и вой</w:t>
      </w:r>
      <w:proofErr w:type="gramStart"/>
      <w:r w:rsidRPr="00BB5A3B">
        <w:rPr>
          <w:rFonts w:ascii="Times New Roman" w:eastAsia="Times New Roman" w:hAnsi="Times New Roman" w:cs="Times New Roman"/>
          <w:color w:val="000000"/>
          <w:sz w:val="24"/>
          <w:szCs w:val="24"/>
        </w:rPr>
        <w:t>ск стр</w:t>
      </w:r>
      <w:proofErr w:type="gramEnd"/>
      <w:r w:rsidRPr="00BB5A3B">
        <w:rPr>
          <w:rFonts w:ascii="Times New Roman" w:eastAsia="Times New Roman" w:hAnsi="Times New Roman" w:cs="Times New Roman"/>
          <w:color w:val="000000"/>
          <w:sz w:val="24"/>
          <w:szCs w:val="24"/>
        </w:rPr>
        <w:t xml:space="preserve">ан антигитлеровской коалиции. Встреча на Эльбе. Капитуляция Германии. Крымская (Ялтинская) и Потсдамская (Берлинская) конференции глав союзных держав. Создание ООН. Вступление СССР в войну с Японией. Разгром </w:t>
      </w:r>
      <w:proofErr w:type="spellStart"/>
      <w:r w:rsidRPr="00BB5A3B">
        <w:rPr>
          <w:rFonts w:ascii="Times New Roman" w:eastAsia="Times New Roman" w:hAnsi="Times New Roman" w:cs="Times New Roman"/>
          <w:color w:val="000000"/>
          <w:sz w:val="24"/>
          <w:szCs w:val="24"/>
        </w:rPr>
        <w:t>Квантунской</w:t>
      </w:r>
      <w:proofErr w:type="spellEnd"/>
      <w:r w:rsidRPr="00BB5A3B">
        <w:rPr>
          <w:rFonts w:ascii="Times New Roman" w:eastAsia="Times New Roman" w:hAnsi="Times New Roman" w:cs="Times New Roman"/>
          <w:color w:val="000000"/>
          <w:sz w:val="24"/>
          <w:szCs w:val="24"/>
        </w:rPr>
        <w:t xml:space="preserve"> армии. Капитуляция Японии. Итоги Великой Отечественной и Второй мировой войн. Решающий вклад СССР в победу антигитлеровской коалиции. Цена Победы. Людские и материальные потери. Подвиг народа в войне.</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u w:val="single"/>
        </w:rPr>
      </w:pP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Введение</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Новейшее время во всемирной истории. Основное содержание курса новейшей истории. Противоречивость периода. Авторитаризм и демократия. Рыночная экономика и государственное регулирование хозяйства. Мирные переговоры и кровопролитные войны. Глобальный мир.</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Первая мировая война и ее последствия</w:t>
      </w:r>
      <w:r w:rsidRPr="00BB5A3B">
        <w:rPr>
          <w:rFonts w:ascii="Times New Roman" w:eastAsia="Times New Roman" w:hAnsi="Times New Roman" w:cs="Times New Roman"/>
          <w:color w:val="000000"/>
          <w:sz w:val="24"/>
          <w:szCs w:val="24"/>
        </w:rPr>
        <w:t>.</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Противоречия между сильнейшими странами мира в начале века. Причины Первой ми</w:t>
      </w:r>
      <w:r>
        <w:rPr>
          <w:rFonts w:ascii="Times New Roman" w:eastAsia="Times New Roman" w:hAnsi="Times New Roman" w:cs="Times New Roman"/>
          <w:color w:val="000000"/>
          <w:sz w:val="24"/>
          <w:szCs w:val="24"/>
        </w:rPr>
        <w:t>ровой войны и подготовка к ней.</w:t>
      </w:r>
      <w:r w:rsidRPr="00BB5A3B">
        <w:rPr>
          <w:rFonts w:ascii="Times New Roman" w:eastAsia="Times New Roman" w:hAnsi="Times New Roman" w:cs="Times New Roman"/>
          <w:color w:val="000000"/>
          <w:sz w:val="24"/>
          <w:szCs w:val="24"/>
        </w:rPr>
        <w:t xml:space="preserve"> Начало Первой мировой войны. Планы сторон в начале войны. План </w:t>
      </w:r>
      <w:proofErr w:type="spellStart"/>
      <w:r w:rsidRPr="00BB5A3B">
        <w:rPr>
          <w:rFonts w:ascii="Times New Roman" w:eastAsia="Times New Roman" w:hAnsi="Times New Roman" w:cs="Times New Roman"/>
          <w:color w:val="000000"/>
          <w:sz w:val="24"/>
          <w:szCs w:val="24"/>
        </w:rPr>
        <w:t>Шлиффена</w:t>
      </w:r>
      <w:proofErr w:type="spellEnd"/>
      <w:r w:rsidRPr="00BB5A3B">
        <w:rPr>
          <w:rFonts w:ascii="Times New Roman" w:eastAsia="Times New Roman" w:hAnsi="Times New Roman" w:cs="Times New Roman"/>
          <w:color w:val="000000"/>
          <w:sz w:val="24"/>
          <w:szCs w:val="24"/>
        </w:rPr>
        <w:t xml:space="preserve">. Основные фронты и ход военных действий в первый год войны. Битва на реке Марне. Наступление русских войск в Восточной Пруссии и их поражение. Успешное наступление русских в Галиции. Срыв германского плана ведения войны. Война на два фронта. Отступление русской армии. Значение Восточного фронта. Переход к позиционной войне. Битва на реке Сомме. Оформление Четверного союза Германии, Австро-Венгрии, Османской империи и Болгарии. </w:t>
      </w:r>
      <w:proofErr w:type="spellStart"/>
      <w:r w:rsidRPr="00BB5A3B">
        <w:rPr>
          <w:rFonts w:ascii="Times New Roman" w:eastAsia="Times New Roman" w:hAnsi="Times New Roman" w:cs="Times New Roman"/>
          <w:color w:val="000000"/>
          <w:sz w:val="24"/>
          <w:szCs w:val="24"/>
        </w:rPr>
        <w:t>Верденское</w:t>
      </w:r>
      <w:proofErr w:type="spellEnd"/>
      <w:r w:rsidRPr="00BB5A3B">
        <w:rPr>
          <w:rFonts w:ascii="Times New Roman" w:eastAsia="Times New Roman" w:hAnsi="Times New Roman" w:cs="Times New Roman"/>
          <w:color w:val="000000"/>
          <w:sz w:val="24"/>
          <w:szCs w:val="24"/>
        </w:rPr>
        <w:t xml:space="preserve"> сражение. Борьба на истощение. </w:t>
      </w:r>
      <w:proofErr w:type="spellStart"/>
      <w:r w:rsidRPr="00BB5A3B">
        <w:rPr>
          <w:rFonts w:ascii="Times New Roman" w:eastAsia="Times New Roman" w:hAnsi="Times New Roman" w:cs="Times New Roman"/>
          <w:color w:val="000000"/>
          <w:sz w:val="24"/>
          <w:szCs w:val="24"/>
        </w:rPr>
        <w:t>Ютландское</w:t>
      </w:r>
      <w:proofErr w:type="spellEnd"/>
      <w:r w:rsidRPr="00BB5A3B">
        <w:rPr>
          <w:rFonts w:ascii="Times New Roman" w:eastAsia="Times New Roman" w:hAnsi="Times New Roman" w:cs="Times New Roman"/>
          <w:color w:val="000000"/>
          <w:sz w:val="24"/>
          <w:szCs w:val="24"/>
        </w:rPr>
        <w:t xml:space="preserve"> морское сражение.</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Экономическое и политическое положение воюющих стран. Введение государственного регулирования производства и распределения. Обязательная трудовая </w:t>
      </w:r>
      <w:r w:rsidRPr="00BB5A3B">
        <w:rPr>
          <w:rFonts w:ascii="Times New Roman" w:eastAsia="Times New Roman" w:hAnsi="Times New Roman" w:cs="Times New Roman"/>
          <w:color w:val="000000"/>
          <w:sz w:val="24"/>
          <w:szCs w:val="24"/>
        </w:rPr>
        <w:lastRenderedPageBreak/>
        <w:t>повинность.  Основные фронты и ход военных действий во второй год войны. Брусиловский прорыв. Причины вступления в войну США и изменение соотношения сил в пользу Антанты. Революционные события в России и их влияние на ход военных действий. Брестский мир. Экономическое и военное истощение Германии.</w:t>
      </w:r>
      <w:r>
        <w:rPr>
          <w:rFonts w:ascii="Times New Roman" w:eastAsia="Times New Roman" w:hAnsi="Times New Roman" w:cs="Times New Roman"/>
          <w:color w:val="000000"/>
          <w:sz w:val="24"/>
          <w:szCs w:val="24"/>
        </w:rPr>
        <w:t xml:space="preserve"> </w:t>
      </w:r>
      <w:r w:rsidRPr="00BB5A3B">
        <w:rPr>
          <w:rFonts w:ascii="Times New Roman" w:eastAsia="Times New Roman" w:hAnsi="Times New Roman" w:cs="Times New Roman"/>
          <w:color w:val="000000"/>
          <w:sz w:val="24"/>
          <w:szCs w:val="24"/>
        </w:rPr>
        <w:t xml:space="preserve">Революция в Германии и подписание </w:t>
      </w:r>
      <w:proofErr w:type="spellStart"/>
      <w:r w:rsidRPr="00BB5A3B">
        <w:rPr>
          <w:rFonts w:ascii="Times New Roman" w:eastAsia="Times New Roman" w:hAnsi="Times New Roman" w:cs="Times New Roman"/>
          <w:color w:val="000000"/>
          <w:sz w:val="24"/>
          <w:szCs w:val="24"/>
        </w:rPr>
        <w:t>Компьенского</w:t>
      </w:r>
      <w:proofErr w:type="spellEnd"/>
      <w:r w:rsidRPr="00BB5A3B">
        <w:rPr>
          <w:rFonts w:ascii="Times New Roman" w:eastAsia="Times New Roman" w:hAnsi="Times New Roman" w:cs="Times New Roman"/>
          <w:color w:val="000000"/>
          <w:sz w:val="24"/>
          <w:szCs w:val="24"/>
        </w:rPr>
        <w:t xml:space="preserve"> перемирия. Поражение стран Четверного союза. Итоги и последствия Первой мировой войны.</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Образование новых национальных государств. Распад Российской, Германской, Австро-Венгерской и Османской империй. Принцип правительства В. И. Ленина — «право наций на самоопределение вплоть до отделения». Предоставление независимости Финляндии, Польше, Украине, странам Прибалтики и Закавказья. Карл Маннергейм. Советско-польская война и поражение Красной армии под Варшавой. Демократическая революция в Австро-Венгрии.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Создание республики Чехословакия и Королевства сербов, хорватов и словенцев. Ноябрьская революция в Германии и провозглашение республики.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 Веймарская республика и завершение революции в Германии. Подавление советской власти в Венгрии и установление в стране антикоммунистической диктатуры </w:t>
      </w:r>
      <w:proofErr w:type="spellStart"/>
      <w:r w:rsidRPr="00BB5A3B">
        <w:rPr>
          <w:rFonts w:ascii="Times New Roman" w:eastAsia="Times New Roman" w:hAnsi="Times New Roman" w:cs="Times New Roman"/>
          <w:color w:val="000000"/>
          <w:sz w:val="24"/>
          <w:szCs w:val="24"/>
        </w:rPr>
        <w:t>Миклоша</w:t>
      </w:r>
      <w:proofErr w:type="spellEnd"/>
      <w:r w:rsidRPr="00BB5A3B">
        <w:rPr>
          <w:rFonts w:ascii="Times New Roman" w:eastAsia="Times New Roman" w:hAnsi="Times New Roman" w:cs="Times New Roman"/>
          <w:color w:val="000000"/>
          <w:sz w:val="24"/>
          <w:szCs w:val="24"/>
        </w:rPr>
        <w:t xml:space="preserve"> Хорти. Революционное движение в мире и образование Коминтерна. Образование Турецкой республики.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Мир после Первой мировой войны.</w:t>
      </w:r>
      <w:r w:rsidRPr="00BB5A3B">
        <w:rPr>
          <w:rFonts w:ascii="Times New Roman" w:eastAsia="Times New Roman" w:hAnsi="Times New Roman" w:cs="Times New Roman"/>
          <w:color w:val="000000"/>
          <w:sz w:val="24"/>
          <w:szCs w:val="24"/>
        </w:rPr>
        <w:t> </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Планы</w:t>
      </w:r>
      <w:r>
        <w:rPr>
          <w:rFonts w:ascii="Times New Roman" w:eastAsia="Times New Roman" w:hAnsi="Times New Roman" w:cs="Times New Roman"/>
          <w:color w:val="000000"/>
          <w:sz w:val="24"/>
          <w:szCs w:val="24"/>
        </w:rPr>
        <w:t xml:space="preserve"> послевоенного устройства мира.</w:t>
      </w:r>
      <w:r w:rsidRPr="00BB5A3B">
        <w:rPr>
          <w:rFonts w:ascii="Times New Roman" w:eastAsia="Times New Roman" w:hAnsi="Times New Roman" w:cs="Times New Roman"/>
          <w:color w:val="000000"/>
          <w:sz w:val="24"/>
          <w:szCs w:val="24"/>
        </w:rPr>
        <w:t xml:space="preserve"> Парижская мирная конференция. Страны Антанты и большевистская Россия. Версальский договор и создание Версальской системы. </w:t>
      </w:r>
      <w:proofErr w:type="spellStart"/>
      <w:r w:rsidRPr="00BB5A3B">
        <w:rPr>
          <w:rFonts w:ascii="Times New Roman" w:eastAsia="Times New Roman" w:hAnsi="Times New Roman" w:cs="Times New Roman"/>
          <w:color w:val="000000"/>
          <w:sz w:val="24"/>
          <w:szCs w:val="24"/>
        </w:rPr>
        <w:t>Рапалльское</w:t>
      </w:r>
      <w:proofErr w:type="spellEnd"/>
      <w:r w:rsidRPr="00BB5A3B">
        <w:rPr>
          <w:rFonts w:ascii="Times New Roman" w:eastAsia="Times New Roman" w:hAnsi="Times New Roman" w:cs="Times New Roman"/>
          <w:color w:val="000000"/>
          <w:sz w:val="24"/>
          <w:szCs w:val="24"/>
        </w:rPr>
        <w:t xml:space="preserve"> соглашение и признание СССР Вашингтонская конференция. Урегулирование международных отношений в бассейне Тихого океана и ограничение морских вооружений. Противоречия Версальско-Вашингтонской системы.</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Идеи государственного регулирования экономики, разработанные Джоном </w:t>
      </w:r>
      <w:proofErr w:type="spellStart"/>
      <w:r w:rsidRPr="00BB5A3B">
        <w:rPr>
          <w:rFonts w:ascii="Times New Roman" w:eastAsia="Times New Roman" w:hAnsi="Times New Roman" w:cs="Times New Roman"/>
          <w:color w:val="000000"/>
          <w:sz w:val="24"/>
          <w:szCs w:val="24"/>
        </w:rPr>
        <w:t>Кейнсом</w:t>
      </w:r>
      <w:proofErr w:type="spellEnd"/>
      <w:r w:rsidRPr="00BB5A3B">
        <w:rPr>
          <w:rFonts w:ascii="Times New Roman" w:eastAsia="Times New Roman" w:hAnsi="Times New Roman" w:cs="Times New Roman"/>
          <w:color w:val="000000"/>
          <w:sz w:val="24"/>
          <w:szCs w:val="24"/>
        </w:rPr>
        <w:t>. Экономический подъем. Ускорение технического прогресса в послевоенный период. Возникновение массового общества. Демократизация общественной жизни в Европе. Всеобщая забастовка в Великобритании. Политика социального партнерства, проводимая социал-демократическими партиями. Развитие культуры в послевоенный период. Причины формирования авторитарных режимов. Авторитарные режимы в Болгарии и Испании. Фашистский режим в Италии Поражение фашистов во Франции.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Распад Китая на самостоятельные провинции во главе с милитаристами. Борьба за объединение Китая и освобождение страны от полуколониальной зависимости. Махатма Ганди во главе антиколониальной борьбы в Индии.</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Великая депрессия и наступление тоталитаризма</w:t>
      </w:r>
      <w:r w:rsidRPr="00BB5A3B">
        <w:rPr>
          <w:rFonts w:ascii="Times New Roman" w:eastAsia="Times New Roman" w:hAnsi="Times New Roman" w:cs="Times New Roman"/>
          <w:color w:val="000000"/>
          <w:sz w:val="24"/>
          <w:szCs w:val="24"/>
        </w:rPr>
        <w:t>.</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Начало Великой депрессии. Особенности мирового кризиса. Экономические причины Великой депрессии. Варианты выхода из кризиса: тоталитаризм или </w:t>
      </w:r>
      <w:proofErr w:type="gramStart"/>
      <w:r w:rsidRPr="00BB5A3B">
        <w:rPr>
          <w:rFonts w:ascii="Times New Roman" w:eastAsia="Times New Roman" w:hAnsi="Times New Roman" w:cs="Times New Roman"/>
          <w:color w:val="000000"/>
          <w:sz w:val="24"/>
          <w:szCs w:val="24"/>
        </w:rPr>
        <w:t>демократическое  общество</w:t>
      </w:r>
      <w:proofErr w:type="gramEnd"/>
      <w:r w:rsidRPr="00BB5A3B">
        <w:rPr>
          <w:rFonts w:ascii="Times New Roman" w:eastAsia="Times New Roman" w:hAnsi="Times New Roman" w:cs="Times New Roman"/>
          <w:color w:val="000000"/>
          <w:sz w:val="24"/>
          <w:szCs w:val="24"/>
        </w:rPr>
        <w:t xml:space="preserve"> с государственным регулированием. Франклин Делано Рузвельт. «Новый курс». Усиление роли государства в экономике стран Европы и Латинской Америки. Демократический вариант регулирования экономики государством.</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Нарастание агрессии в мире. Образование «очагов войны». Наступление нацистов в Германии. Адольф Гитлер и расистские, человеконенавистнические идеи. Фашистский режим в Германии. Нарушение Германией условий Версальского договора и создание военной промышленности. Политика Великобритании и Франции, направленная на «умиротворение» агрессора. Провал попытки СССР создать систему коллективной безопасности в Европе. Гражданская война в Испании. </w:t>
      </w:r>
      <w:proofErr w:type="spellStart"/>
      <w:r w:rsidRPr="00BB5A3B">
        <w:rPr>
          <w:rFonts w:ascii="Times New Roman" w:eastAsia="Times New Roman" w:hAnsi="Times New Roman" w:cs="Times New Roman"/>
          <w:color w:val="000000"/>
          <w:sz w:val="24"/>
          <w:szCs w:val="24"/>
        </w:rPr>
        <w:t>Франкистский</w:t>
      </w:r>
      <w:proofErr w:type="spellEnd"/>
      <w:r w:rsidRPr="00BB5A3B">
        <w:rPr>
          <w:rFonts w:ascii="Times New Roman" w:eastAsia="Times New Roman" w:hAnsi="Times New Roman" w:cs="Times New Roman"/>
          <w:color w:val="000000"/>
          <w:sz w:val="24"/>
          <w:szCs w:val="24"/>
        </w:rPr>
        <w:t xml:space="preserve"> режим в Испании. Оккупация Германией Чехословакии и захват Италией Албании. Пакт Молотова—Риббентропа и его последствия. Территориальные изменения в Европе к началу Второй мировой войны.</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b/>
          <w:bCs/>
          <w:color w:val="000000"/>
          <w:sz w:val="24"/>
          <w:szCs w:val="24"/>
        </w:rPr>
        <w:t>Вторая мировая война</w:t>
      </w:r>
      <w:r>
        <w:rPr>
          <w:rFonts w:ascii="Times New Roman" w:eastAsia="Times New Roman" w:hAnsi="Times New Roman" w:cs="Times New Roman"/>
          <w:b/>
          <w:bCs/>
          <w:color w:val="000000"/>
          <w:sz w:val="24"/>
          <w:szCs w:val="24"/>
        </w:rPr>
        <w:t>.</w:t>
      </w:r>
      <w:r w:rsidRPr="00BB5A3B">
        <w:rPr>
          <w:rFonts w:ascii="Times New Roman" w:eastAsia="Times New Roman" w:hAnsi="Times New Roman" w:cs="Times New Roman"/>
          <w:color w:val="000000"/>
          <w:sz w:val="24"/>
          <w:szCs w:val="24"/>
        </w:rPr>
        <w:t> </w:t>
      </w:r>
    </w:p>
    <w:p w:rsidR="007235B4" w:rsidRPr="00BB5A3B" w:rsidRDefault="007235B4" w:rsidP="007235B4">
      <w:pPr>
        <w:shd w:val="clear" w:color="auto" w:fill="FFFFFF"/>
        <w:spacing w:after="0" w:line="240" w:lineRule="auto"/>
        <w:jc w:val="both"/>
        <w:rPr>
          <w:rFonts w:ascii="Times New Roman" w:eastAsia="Times New Roman" w:hAnsi="Times New Roman" w:cs="Times New Roman"/>
          <w:color w:val="000000"/>
          <w:sz w:val="24"/>
          <w:szCs w:val="24"/>
        </w:rPr>
      </w:pPr>
      <w:r w:rsidRPr="00BB5A3B">
        <w:rPr>
          <w:rFonts w:ascii="Times New Roman" w:eastAsia="Times New Roman" w:hAnsi="Times New Roman" w:cs="Times New Roman"/>
          <w:color w:val="000000"/>
          <w:sz w:val="24"/>
          <w:szCs w:val="24"/>
        </w:rPr>
        <w:t xml:space="preserve">Причины и характер нового мирового конфликта. Начало Второй мировой войны. Нападение Германии на Польшу. «Странная война» на Западном фронте. Разгром вермахтом союзников во Франции. «Линия Мажино». Битва за Англию. Военные действия </w:t>
      </w:r>
      <w:r w:rsidRPr="00BB5A3B">
        <w:rPr>
          <w:rFonts w:ascii="Times New Roman" w:eastAsia="Times New Roman" w:hAnsi="Times New Roman" w:cs="Times New Roman"/>
          <w:color w:val="000000"/>
          <w:sz w:val="24"/>
          <w:szCs w:val="24"/>
        </w:rPr>
        <w:lastRenderedPageBreak/>
        <w:t>на Балканах и в Северной Африке. Обострение противоречий между Германией и СССР. Территориальные захваты СССР. Советско-финляндская война и ее итоги. «Линия Маннергейма». Включение в состав СССР Эстонии, Латвии и Литвы. Подписание Германией, Италией и Японией Тройственного пакта. Подготовка А. Гитлера к нападению на СССР. План «Барбаросса». Нападение Германии на СССР. Великая Отечественная война — составная часть Второй мировой. Причины военных неудач Красной армии в начале войны. Контрнаступление Красной армии под Москвой и первое крупное поражение немецкой армии. Складывание Антигитлеровской коалиции. Поставки в СССР вооружения и продовольствия Великобританией и США. Нападение Японии на Перл-</w:t>
      </w:r>
      <w:proofErr w:type="spellStart"/>
      <w:r w:rsidRPr="00BB5A3B">
        <w:rPr>
          <w:rFonts w:ascii="Times New Roman" w:eastAsia="Times New Roman" w:hAnsi="Times New Roman" w:cs="Times New Roman"/>
          <w:color w:val="000000"/>
          <w:sz w:val="24"/>
          <w:szCs w:val="24"/>
        </w:rPr>
        <w:t>Харбор</w:t>
      </w:r>
      <w:proofErr w:type="spellEnd"/>
      <w:r w:rsidRPr="00BB5A3B">
        <w:rPr>
          <w:rFonts w:ascii="Times New Roman" w:eastAsia="Times New Roman" w:hAnsi="Times New Roman" w:cs="Times New Roman"/>
          <w:color w:val="000000"/>
          <w:sz w:val="24"/>
          <w:szCs w:val="24"/>
        </w:rPr>
        <w:t xml:space="preserve"> и вступление в войну США. Завершение формирования Антигитлеровской коалиции. Атлантическая хартия. Декларация Объединенных наций. Развертывание военных действий в Тихом океане. Военные действия на советско-германском фронте и их влияние на успехи союзников на других фронтах. Сталинградская битва и начало коренного перелома в ходе мировой войны. Г. К. Жуков. Военные действия в Северной Африке и на Тихом океане. Бернард Монтгомери и капитуляция немецко-итальянских войск в Северной Африке. Битва за Атлантику. Капитуляция Италии. Положение жителей в ок</w:t>
      </w:r>
      <w:r>
        <w:rPr>
          <w:rFonts w:ascii="Times New Roman" w:eastAsia="Times New Roman" w:hAnsi="Times New Roman" w:cs="Times New Roman"/>
          <w:color w:val="000000"/>
          <w:sz w:val="24"/>
          <w:szCs w:val="24"/>
        </w:rPr>
        <w:t>купированных фашистами странах.</w:t>
      </w:r>
      <w:r w:rsidRPr="00BB5A3B">
        <w:rPr>
          <w:rFonts w:ascii="Times New Roman" w:eastAsia="Times New Roman" w:hAnsi="Times New Roman" w:cs="Times New Roman"/>
          <w:color w:val="000000"/>
          <w:sz w:val="24"/>
          <w:szCs w:val="24"/>
        </w:rPr>
        <w:t xml:space="preserve"> Антифашистское движение Сопротивления во Франции и других странах. Значение решений Тегеранской конференции. «Большая тройка». Второй фронт. Открытие второго фронта, высадка союзников в Нормандии. Наступление советских войск и освобождение Восточной Европы. Подъем антифашистской борьбы. Восстания в Польше и Словакии. Наступление немецкой армии в Арденнах. Крымская конференция и значение ее решений для послевоенной Европы. Берлинская операция советских войск и капитуляция Германии. Ядерная бомбардировка Хиросимы и Нагасаки. Вступление СССР в войну против Японии. Разгром Японии и завершение войны на Дальнем Востоке. Потсдамская конференция и итоги войны. Важнейшие решения союзников в отношении поверженной Германии. Суды над военными преступниками. Международный трибунал в Нюрнберге. Цена победы над фашизмом. Создание Организации Объединенных Наций (ООН).</w:t>
      </w:r>
    </w:p>
    <w:p w:rsidR="007235B4" w:rsidRDefault="007235B4" w:rsidP="007235B4">
      <w:pPr>
        <w:pStyle w:val="a3"/>
        <w:ind w:left="142"/>
        <w:jc w:val="both"/>
        <w:rPr>
          <w:rFonts w:ascii="Times New Roman" w:hAnsi="Times New Roman"/>
          <w:sz w:val="24"/>
          <w:szCs w:val="24"/>
        </w:rPr>
      </w:pPr>
    </w:p>
    <w:p w:rsidR="007235B4" w:rsidRDefault="007235B4" w:rsidP="007235B4">
      <w:pPr>
        <w:pStyle w:val="a3"/>
        <w:ind w:left="142"/>
        <w:jc w:val="both"/>
        <w:rPr>
          <w:rFonts w:ascii="Times New Roman" w:hAnsi="Times New Roman"/>
          <w:sz w:val="24"/>
          <w:szCs w:val="24"/>
        </w:rPr>
      </w:pPr>
    </w:p>
    <w:p w:rsidR="007235B4" w:rsidRDefault="007235B4" w:rsidP="007235B4">
      <w:pPr>
        <w:pStyle w:val="LO-normal"/>
        <w:ind w:right="-307"/>
        <w:rPr>
          <w:rFonts w:ascii="Times New Roman" w:eastAsia="Calibri" w:hAnsi="Times New Roman" w:cs="Times New Roman"/>
          <w:color w:val="auto"/>
          <w:sz w:val="24"/>
          <w:szCs w:val="24"/>
          <w:lang w:eastAsia="ar-SA"/>
        </w:rPr>
      </w:pPr>
      <w:r>
        <w:rPr>
          <w:rFonts w:ascii="Times New Roman" w:eastAsia="Calibri" w:hAnsi="Times New Roman" w:cs="Times New Roman"/>
          <w:color w:val="auto"/>
          <w:sz w:val="24"/>
          <w:szCs w:val="24"/>
          <w:lang w:eastAsia="ar-SA"/>
        </w:rPr>
        <w:t xml:space="preserve">                                         </w:t>
      </w:r>
    </w:p>
    <w:p w:rsidR="007235B4" w:rsidRPr="002D2051" w:rsidRDefault="007235B4" w:rsidP="007235B4">
      <w:pPr>
        <w:pStyle w:val="LO-normal"/>
        <w:ind w:right="-307"/>
        <w:rPr>
          <w:rFonts w:ascii="Times New Roman" w:hAnsi="Times New Roman" w:cs="Times New Roman"/>
          <w:b/>
          <w:iCs/>
          <w:sz w:val="28"/>
          <w:szCs w:val="28"/>
        </w:rPr>
      </w:pPr>
      <w:r w:rsidRPr="002D2051">
        <w:rPr>
          <w:rFonts w:ascii="Times New Roman" w:eastAsia="Calibri" w:hAnsi="Times New Roman" w:cs="Times New Roman"/>
          <w:color w:val="auto"/>
          <w:sz w:val="28"/>
          <w:szCs w:val="28"/>
          <w:lang w:eastAsia="ar-SA"/>
        </w:rPr>
        <w:t xml:space="preserve">                                      </w:t>
      </w:r>
      <w:r w:rsidRPr="002D2051">
        <w:rPr>
          <w:rFonts w:ascii="Times New Roman" w:hAnsi="Times New Roman" w:cs="Times New Roman"/>
          <w:b/>
          <w:iCs/>
          <w:sz w:val="28"/>
          <w:szCs w:val="28"/>
        </w:rPr>
        <w:t>Тематическое планирование. 10 класс</w:t>
      </w:r>
    </w:p>
    <w:p w:rsidR="007235B4" w:rsidRDefault="007235B4" w:rsidP="007235B4">
      <w:pPr>
        <w:pStyle w:val="LO-normal"/>
        <w:rPr>
          <w:rFonts w:ascii="Times New Roman" w:hAnsi="Times New Roman" w:cs="Times New Roman"/>
          <w:b/>
          <w:i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851"/>
        <w:gridCol w:w="6237"/>
        <w:gridCol w:w="1417"/>
      </w:tblGrid>
      <w:tr w:rsidR="007235B4" w:rsidTr="00F00ABA">
        <w:trPr>
          <w:trHeight w:val="742"/>
        </w:trPr>
        <w:tc>
          <w:tcPr>
            <w:tcW w:w="710" w:type="dxa"/>
            <w:vMerge w:val="restart"/>
          </w:tcPr>
          <w:p w:rsidR="007235B4" w:rsidRDefault="007235B4" w:rsidP="00F00ABA">
            <w:pPr>
              <w:pStyle w:val="LO-normal"/>
              <w:tabs>
                <w:tab w:val="left" w:pos="24"/>
              </w:tabs>
              <w:ind w:right="-250"/>
              <w:rPr>
                <w:rFonts w:ascii="Times New Roman" w:hAnsi="Times New Roman" w:cs="Times New Roman"/>
                <w:b/>
                <w:iCs/>
                <w:sz w:val="24"/>
                <w:szCs w:val="24"/>
              </w:rPr>
            </w:pPr>
            <w:r w:rsidRPr="002C077D">
              <w:rPr>
                <w:rFonts w:ascii="Times New Roman" w:hAnsi="Times New Roman" w:cs="Times New Roman"/>
                <w:b/>
                <w:iCs/>
                <w:sz w:val="24"/>
                <w:szCs w:val="24"/>
              </w:rPr>
              <w:t>№</w:t>
            </w:r>
          </w:p>
          <w:p w:rsidR="007235B4" w:rsidRPr="002C077D" w:rsidRDefault="007235B4" w:rsidP="00F00ABA">
            <w:pPr>
              <w:pStyle w:val="LO-normal"/>
              <w:tabs>
                <w:tab w:val="left" w:pos="24"/>
              </w:tabs>
              <w:ind w:right="-250"/>
              <w:rPr>
                <w:rFonts w:ascii="Times New Roman" w:hAnsi="Times New Roman" w:cs="Times New Roman"/>
                <w:b/>
                <w:iCs/>
                <w:sz w:val="24"/>
                <w:szCs w:val="24"/>
              </w:rPr>
            </w:pPr>
            <w:proofErr w:type="gramStart"/>
            <w:r w:rsidRPr="002C077D">
              <w:rPr>
                <w:rFonts w:ascii="Times New Roman" w:hAnsi="Times New Roman" w:cs="Times New Roman"/>
                <w:b/>
                <w:iCs/>
                <w:sz w:val="24"/>
                <w:szCs w:val="24"/>
              </w:rPr>
              <w:t>п</w:t>
            </w:r>
            <w:proofErr w:type="gramEnd"/>
            <w:r w:rsidRPr="002C077D">
              <w:rPr>
                <w:rFonts w:ascii="Times New Roman" w:hAnsi="Times New Roman" w:cs="Times New Roman"/>
                <w:b/>
                <w:iCs/>
                <w:sz w:val="24"/>
                <w:szCs w:val="24"/>
              </w:rPr>
              <w:t>/п</w:t>
            </w:r>
          </w:p>
          <w:p w:rsidR="007235B4" w:rsidRPr="002C077D" w:rsidRDefault="007235B4" w:rsidP="00F00ABA">
            <w:pPr>
              <w:pStyle w:val="LO-normal"/>
              <w:ind w:left="841"/>
              <w:rPr>
                <w:rFonts w:ascii="Times New Roman" w:hAnsi="Times New Roman" w:cs="Times New Roman"/>
                <w:b/>
                <w:iCs/>
                <w:sz w:val="24"/>
                <w:szCs w:val="24"/>
              </w:rPr>
            </w:pPr>
          </w:p>
          <w:p w:rsidR="007235B4" w:rsidRPr="002C077D" w:rsidRDefault="007235B4" w:rsidP="00F00ABA">
            <w:pPr>
              <w:pStyle w:val="LO-normal"/>
              <w:rPr>
                <w:rFonts w:ascii="Times New Roman" w:hAnsi="Times New Roman" w:cs="Times New Roman"/>
                <w:b/>
                <w:iCs/>
                <w:sz w:val="24"/>
                <w:szCs w:val="24"/>
              </w:rPr>
            </w:pPr>
          </w:p>
        </w:tc>
        <w:tc>
          <w:tcPr>
            <w:tcW w:w="1701" w:type="dxa"/>
            <w:gridSpan w:val="2"/>
          </w:tcPr>
          <w:p w:rsidR="007235B4" w:rsidRPr="002C077D" w:rsidRDefault="007235B4" w:rsidP="00F00ABA">
            <w:pPr>
              <w:pStyle w:val="LO-normal"/>
              <w:ind w:left="241" w:right="593"/>
              <w:rPr>
                <w:rFonts w:ascii="Times New Roman" w:hAnsi="Times New Roman" w:cs="Times New Roman"/>
                <w:b/>
                <w:iCs/>
                <w:sz w:val="24"/>
                <w:szCs w:val="24"/>
              </w:rPr>
            </w:pPr>
            <w:r w:rsidRPr="002C077D">
              <w:rPr>
                <w:rFonts w:ascii="Times New Roman" w:hAnsi="Times New Roman" w:cs="Times New Roman"/>
                <w:b/>
                <w:iCs/>
                <w:sz w:val="24"/>
                <w:szCs w:val="24"/>
              </w:rPr>
              <w:t xml:space="preserve">  Дата</w:t>
            </w:r>
          </w:p>
          <w:p w:rsidR="007235B4" w:rsidRPr="002C077D" w:rsidRDefault="007235B4" w:rsidP="00F00ABA">
            <w:pPr>
              <w:pStyle w:val="LO-normal"/>
              <w:ind w:left="241"/>
              <w:rPr>
                <w:rFonts w:ascii="Times New Roman" w:hAnsi="Times New Roman" w:cs="Times New Roman"/>
                <w:b/>
                <w:iCs/>
                <w:sz w:val="24"/>
                <w:szCs w:val="24"/>
              </w:rPr>
            </w:pPr>
          </w:p>
        </w:tc>
        <w:tc>
          <w:tcPr>
            <w:tcW w:w="6237" w:type="dxa"/>
            <w:vMerge w:val="restart"/>
          </w:tcPr>
          <w:p w:rsidR="007235B4" w:rsidRPr="002C077D" w:rsidRDefault="007235B4" w:rsidP="00F00ABA">
            <w:pPr>
              <w:rPr>
                <w:rFonts w:ascii="Times New Roman" w:eastAsiaTheme="minorHAnsi" w:hAnsi="Times New Roman" w:cs="Times New Roman"/>
                <w:b/>
                <w:iCs/>
                <w:color w:val="00000A"/>
                <w:sz w:val="24"/>
                <w:szCs w:val="24"/>
                <w:lang w:eastAsia="en-US"/>
              </w:rPr>
            </w:pPr>
            <w:r w:rsidRPr="002C077D">
              <w:rPr>
                <w:rFonts w:ascii="Times New Roman" w:eastAsiaTheme="minorHAnsi" w:hAnsi="Times New Roman" w:cs="Times New Roman"/>
                <w:b/>
                <w:iCs/>
                <w:color w:val="00000A"/>
                <w:sz w:val="24"/>
                <w:szCs w:val="24"/>
                <w:lang w:eastAsia="en-US"/>
              </w:rPr>
              <w:t xml:space="preserve">                               Темы уроков</w:t>
            </w:r>
          </w:p>
          <w:p w:rsidR="007235B4" w:rsidRPr="002C077D" w:rsidRDefault="007235B4" w:rsidP="00F00ABA">
            <w:pPr>
              <w:pStyle w:val="LO-normal"/>
              <w:rPr>
                <w:rFonts w:ascii="Times New Roman" w:hAnsi="Times New Roman" w:cs="Times New Roman"/>
                <w:b/>
                <w:iCs/>
                <w:sz w:val="24"/>
                <w:szCs w:val="24"/>
              </w:rPr>
            </w:pPr>
          </w:p>
        </w:tc>
        <w:tc>
          <w:tcPr>
            <w:tcW w:w="1417" w:type="dxa"/>
            <w:vMerge w:val="restart"/>
          </w:tcPr>
          <w:p w:rsidR="007235B4" w:rsidRPr="002C077D" w:rsidRDefault="007235B4" w:rsidP="00F00ABA">
            <w:pPr>
              <w:rPr>
                <w:rFonts w:ascii="Times New Roman" w:eastAsiaTheme="minorHAnsi" w:hAnsi="Times New Roman" w:cs="Times New Roman"/>
                <w:b/>
                <w:iCs/>
                <w:color w:val="00000A"/>
                <w:sz w:val="24"/>
                <w:szCs w:val="24"/>
                <w:lang w:eastAsia="en-US"/>
              </w:rPr>
            </w:pPr>
            <w:r w:rsidRPr="002C077D">
              <w:rPr>
                <w:rFonts w:ascii="Times New Roman" w:eastAsiaTheme="minorHAnsi" w:hAnsi="Times New Roman" w:cs="Times New Roman"/>
                <w:b/>
                <w:iCs/>
                <w:color w:val="00000A"/>
                <w:sz w:val="24"/>
                <w:szCs w:val="24"/>
                <w:lang w:eastAsia="en-US"/>
              </w:rPr>
              <w:t>Кол-во часов</w:t>
            </w:r>
          </w:p>
          <w:p w:rsidR="007235B4" w:rsidRPr="002C077D" w:rsidRDefault="007235B4" w:rsidP="00F00ABA">
            <w:pPr>
              <w:rPr>
                <w:rFonts w:ascii="Times New Roman" w:eastAsiaTheme="minorHAnsi" w:hAnsi="Times New Roman" w:cs="Times New Roman"/>
                <w:b/>
                <w:iCs/>
                <w:color w:val="00000A"/>
                <w:sz w:val="24"/>
                <w:szCs w:val="24"/>
                <w:lang w:eastAsia="en-US"/>
              </w:rPr>
            </w:pPr>
          </w:p>
          <w:p w:rsidR="007235B4" w:rsidRPr="002C077D" w:rsidRDefault="007235B4" w:rsidP="00F00ABA">
            <w:pPr>
              <w:pStyle w:val="LO-normal"/>
              <w:rPr>
                <w:rFonts w:ascii="Times New Roman" w:hAnsi="Times New Roman" w:cs="Times New Roman"/>
                <w:b/>
                <w:iCs/>
                <w:sz w:val="24"/>
                <w:szCs w:val="24"/>
              </w:rPr>
            </w:pPr>
          </w:p>
        </w:tc>
      </w:tr>
      <w:tr w:rsidR="007235B4" w:rsidTr="00F00ABA">
        <w:trPr>
          <w:trHeight w:val="400"/>
        </w:trPr>
        <w:tc>
          <w:tcPr>
            <w:tcW w:w="710" w:type="dxa"/>
            <w:vMerge/>
          </w:tcPr>
          <w:p w:rsidR="007235B4" w:rsidRDefault="007235B4" w:rsidP="00F00ABA">
            <w:pPr>
              <w:pStyle w:val="LO-normal"/>
              <w:tabs>
                <w:tab w:val="left" w:pos="307"/>
              </w:tabs>
              <w:ind w:left="841" w:right="593"/>
              <w:rPr>
                <w:rFonts w:ascii="Times New Roman" w:hAnsi="Times New Roman" w:cs="Times New Roman"/>
                <w:b/>
                <w:iCs/>
                <w:sz w:val="28"/>
                <w:szCs w:val="28"/>
              </w:rPr>
            </w:pPr>
          </w:p>
        </w:tc>
        <w:tc>
          <w:tcPr>
            <w:tcW w:w="850" w:type="dxa"/>
          </w:tcPr>
          <w:p w:rsidR="007235B4" w:rsidRPr="00313059" w:rsidRDefault="007235B4" w:rsidP="00F00ABA">
            <w:pPr>
              <w:pStyle w:val="LO-normal"/>
              <w:rPr>
                <w:rFonts w:ascii="Times New Roman" w:hAnsi="Times New Roman" w:cs="Times New Roman"/>
                <w:iCs/>
                <w:sz w:val="28"/>
                <w:szCs w:val="28"/>
              </w:rPr>
            </w:pPr>
            <w:r w:rsidRPr="00313059">
              <w:rPr>
                <w:rFonts w:ascii="Times New Roman" w:hAnsi="Times New Roman" w:cs="Times New Roman"/>
                <w:iCs/>
                <w:sz w:val="24"/>
                <w:szCs w:val="24"/>
              </w:rPr>
              <w:t>План</w:t>
            </w:r>
          </w:p>
        </w:tc>
        <w:tc>
          <w:tcPr>
            <w:tcW w:w="851" w:type="dxa"/>
          </w:tcPr>
          <w:p w:rsidR="007235B4" w:rsidRPr="00313059" w:rsidRDefault="007235B4" w:rsidP="00F00ABA">
            <w:pPr>
              <w:pStyle w:val="LO-normal"/>
              <w:rPr>
                <w:rFonts w:ascii="Times New Roman" w:hAnsi="Times New Roman" w:cs="Times New Roman"/>
                <w:iCs/>
                <w:sz w:val="28"/>
                <w:szCs w:val="28"/>
              </w:rPr>
            </w:pPr>
            <w:r w:rsidRPr="00313059">
              <w:rPr>
                <w:rFonts w:ascii="Times New Roman" w:hAnsi="Times New Roman" w:cs="Times New Roman"/>
                <w:iCs/>
                <w:sz w:val="24"/>
                <w:szCs w:val="24"/>
              </w:rPr>
              <w:t>Факт</w:t>
            </w:r>
          </w:p>
        </w:tc>
        <w:tc>
          <w:tcPr>
            <w:tcW w:w="6237" w:type="dxa"/>
            <w:vMerge/>
          </w:tcPr>
          <w:p w:rsidR="007235B4" w:rsidRDefault="007235B4" w:rsidP="00F00ABA">
            <w:pPr>
              <w:pStyle w:val="LO-normal"/>
              <w:rPr>
                <w:rFonts w:ascii="Times New Roman" w:hAnsi="Times New Roman" w:cs="Times New Roman"/>
                <w:b/>
                <w:iCs/>
                <w:sz w:val="28"/>
                <w:szCs w:val="28"/>
              </w:rPr>
            </w:pPr>
          </w:p>
        </w:tc>
        <w:tc>
          <w:tcPr>
            <w:tcW w:w="1417" w:type="dxa"/>
            <w:vMerge/>
          </w:tcPr>
          <w:p w:rsidR="007235B4" w:rsidRDefault="007235B4" w:rsidP="00F00ABA">
            <w:pPr>
              <w:rPr>
                <w:rFonts w:ascii="Times New Roman" w:eastAsiaTheme="minorHAnsi" w:hAnsi="Times New Roman" w:cs="Times New Roman"/>
                <w:b/>
                <w:iCs/>
                <w:color w:val="00000A"/>
                <w:sz w:val="28"/>
                <w:szCs w:val="28"/>
                <w:lang w:eastAsia="en-US"/>
              </w:rPr>
            </w:pPr>
          </w:p>
        </w:tc>
      </w:tr>
    </w:tbl>
    <w:p w:rsidR="007235B4" w:rsidRPr="00AC77E3" w:rsidRDefault="007235B4" w:rsidP="007235B4">
      <w:pPr>
        <w:pStyle w:val="LO-normal"/>
        <w:rPr>
          <w:rFonts w:ascii="Times New Roman" w:hAnsi="Times New Roman" w:cs="Times New Roman"/>
          <w:i/>
          <w:iCs/>
          <w:sz w:val="24"/>
          <w:szCs w:val="24"/>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909"/>
        <w:gridCol w:w="855"/>
        <w:gridCol w:w="16"/>
        <w:gridCol w:w="6420"/>
        <w:gridCol w:w="1295"/>
      </w:tblGrid>
      <w:tr w:rsidR="007235B4" w:rsidRPr="00E509F6"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u w:val="single"/>
              </w:rPr>
            </w:pPr>
            <w:r w:rsidRPr="009A3DCA">
              <w:rPr>
                <w:rFonts w:ascii="Times New Roman" w:eastAsia="Times New Roman" w:hAnsi="Times New Roman" w:cs="Times New Roman"/>
                <w:b/>
                <w:sz w:val="24"/>
                <w:szCs w:val="24"/>
                <w:u w:val="single"/>
              </w:rPr>
              <w:t>История России</w:t>
            </w:r>
          </w:p>
          <w:p w:rsidR="007235B4" w:rsidRPr="009A3DCA" w:rsidRDefault="007235B4" w:rsidP="00F00ABA">
            <w:pPr>
              <w:spacing w:after="0" w:line="240" w:lineRule="auto"/>
              <w:jc w:val="center"/>
              <w:rPr>
                <w:rFonts w:ascii="Times New Roman" w:eastAsia="Times New Roman" w:hAnsi="Times New Roman" w:cs="Times New Roman"/>
                <w:b/>
                <w:sz w:val="24"/>
                <w:szCs w:val="24"/>
                <w:u w:val="single"/>
              </w:rPr>
            </w:pPr>
          </w:p>
        </w:tc>
        <w:tc>
          <w:tcPr>
            <w:tcW w:w="638" w:type="pct"/>
          </w:tcPr>
          <w:p w:rsidR="007235B4" w:rsidRPr="00E509F6" w:rsidRDefault="007235B4" w:rsidP="00F00ABA">
            <w:pPr>
              <w:spacing w:after="0" w:line="240" w:lineRule="auto"/>
              <w:rPr>
                <w:rFonts w:ascii="Times New Roman" w:eastAsia="Times New Roman" w:hAnsi="Times New Roman" w:cs="Times New Roman"/>
                <w:b/>
                <w:sz w:val="24"/>
                <w:szCs w:val="24"/>
              </w:rPr>
            </w:pPr>
            <w:r w:rsidRPr="00E509F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w:t>
            </w:r>
          </w:p>
        </w:tc>
      </w:tr>
      <w:tr w:rsidR="007235B4" w:rsidRPr="00E509F6" w:rsidTr="00F00ABA">
        <w:trPr>
          <w:cantSplit/>
          <w:trHeight w:val="318"/>
          <w:jc w:val="center"/>
        </w:trPr>
        <w:tc>
          <w:tcPr>
            <w:tcW w:w="4362" w:type="pct"/>
            <w:gridSpan w:val="5"/>
          </w:tcPr>
          <w:p w:rsidR="007235B4" w:rsidRPr="00BC6907" w:rsidRDefault="007235B4" w:rsidP="00F00ABA">
            <w:pPr>
              <w:pStyle w:val="a3"/>
              <w:jc w:val="center"/>
              <w:rPr>
                <w:rFonts w:ascii="Times New Roman" w:hAnsi="Times New Roman"/>
                <w:b/>
                <w:bCs/>
                <w:sz w:val="24"/>
                <w:szCs w:val="24"/>
              </w:rPr>
            </w:pPr>
            <w:r>
              <w:rPr>
                <w:rFonts w:ascii="Times New Roman" w:hAnsi="Times New Roman"/>
                <w:b/>
                <w:bCs/>
                <w:sz w:val="24"/>
                <w:szCs w:val="24"/>
              </w:rPr>
              <w:t xml:space="preserve">Глава </w:t>
            </w:r>
            <w:r>
              <w:rPr>
                <w:rFonts w:ascii="Times New Roman" w:eastAsia="Times New Roman" w:hAnsi="Times New Roman"/>
                <w:b/>
                <w:sz w:val="24"/>
                <w:szCs w:val="24"/>
              </w:rPr>
              <w:t xml:space="preserve">І.  </w:t>
            </w:r>
            <w:r>
              <w:rPr>
                <w:rFonts w:ascii="Times New Roman" w:hAnsi="Times New Roman"/>
                <w:b/>
                <w:bCs/>
                <w:sz w:val="24"/>
                <w:szCs w:val="24"/>
              </w:rPr>
              <w:t>Россия в годы «великих потрясений».</w:t>
            </w:r>
          </w:p>
          <w:p w:rsidR="007235B4" w:rsidRPr="00E509F6" w:rsidRDefault="007235B4" w:rsidP="00F00ABA">
            <w:pPr>
              <w:pStyle w:val="a3"/>
              <w:jc w:val="both"/>
              <w:rPr>
                <w:rFonts w:ascii="Times New Roman" w:hAnsi="Times New Roman"/>
                <w:b/>
                <w:bCs/>
                <w:sz w:val="24"/>
                <w:szCs w:val="24"/>
              </w:rPr>
            </w:pPr>
          </w:p>
        </w:tc>
        <w:tc>
          <w:tcPr>
            <w:tcW w:w="638" w:type="pct"/>
          </w:tcPr>
          <w:p w:rsidR="007235B4" w:rsidRPr="00E509F6" w:rsidRDefault="007235B4" w:rsidP="00F00ABA">
            <w:pPr>
              <w:pStyle w:val="a3"/>
              <w:rPr>
                <w:rFonts w:ascii="Times New Roman" w:hAnsi="Times New Roman"/>
                <w:b/>
                <w:bCs/>
                <w:sz w:val="24"/>
                <w:szCs w:val="24"/>
              </w:rPr>
            </w:pPr>
          </w:p>
        </w:tc>
      </w:tr>
      <w:tr w:rsidR="007235B4" w:rsidRPr="00E509F6" w:rsidTr="00F00ABA">
        <w:trPr>
          <w:cantSplit/>
          <w:trHeight w:val="318"/>
          <w:jc w:val="center"/>
        </w:trPr>
        <w:tc>
          <w:tcPr>
            <w:tcW w:w="322"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Как работать с учебником. Введение.</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Россия и мир накануне  Первой мировой войны.</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империя  в Первой мировой войне.</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sidRPr="00A50320">
              <w:rPr>
                <w:rFonts w:ascii="Times New Roman" w:eastAsia="Times New Roman" w:hAnsi="Times New Roman" w:cs="Times New Roman"/>
                <w:b/>
                <w:sz w:val="24"/>
                <w:szCs w:val="24"/>
              </w:rPr>
              <w:t>Входной контроль</w:t>
            </w:r>
            <w:r>
              <w:rPr>
                <w:rFonts w:ascii="Times New Roman" w:eastAsia="Times New Roman" w:hAnsi="Times New Roman" w:cs="Times New Roman"/>
                <w:sz w:val="24"/>
                <w:szCs w:val="24"/>
              </w:rPr>
              <w:t>. Мужество и героизм российских воинов.</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Власть и общество в годы войны.</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Великая российская революция: февраль 1917г.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Кризисы Временного правительства.</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Великая Российская революция: октябрь 1917 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Первые революционные преобразования большевиков.</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Брестский мир.</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Конституция России 1918 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Экономическая политика советской власти.</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Военный коммунизм.</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Гражданская война.</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E509F6" w:rsidRDefault="007235B4" w:rsidP="00F00ABA">
            <w:pPr>
              <w:spacing w:after="0" w:line="240" w:lineRule="auto"/>
              <w:rPr>
                <w:rFonts w:ascii="Times New Roman" w:eastAsia="Times New Roman" w:hAnsi="Times New Roman" w:cs="Times New Roman"/>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Террор красный и белый: причины и масштабы.</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Революция и Гражданская война на национальных окраинах. Самостоятельная работа.</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Идеология и культура  периода  Гражданской войны.</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E509F6" w:rsidRDefault="007235B4" w:rsidP="00F00ABA">
            <w:pPr>
              <w:spacing w:after="0" w:line="240" w:lineRule="auto"/>
              <w:rPr>
                <w:rFonts w:ascii="Times New Roman" w:eastAsia="Times New Roman" w:hAnsi="Times New Roman" w:cs="Times New Roman"/>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«Россия в годы «великих потрясений».</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4362" w:type="pct"/>
            <w:gridSpan w:val="5"/>
          </w:tcPr>
          <w:p w:rsidR="007235B4" w:rsidRDefault="007235B4" w:rsidP="00F00ABA">
            <w:pPr>
              <w:pStyle w:val="a3"/>
              <w:jc w:val="center"/>
              <w:rPr>
                <w:rFonts w:ascii="Times New Roman" w:hAnsi="Times New Roman"/>
                <w:b/>
                <w:bCs/>
                <w:sz w:val="24"/>
                <w:szCs w:val="24"/>
              </w:rPr>
            </w:pPr>
            <w:r>
              <w:rPr>
                <w:rFonts w:ascii="Times New Roman" w:hAnsi="Times New Roman"/>
                <w:b/>
                <w:bCs/>
                <w:sz w:val="24"/>
                <w:szCs w:val="24"/>
              </w:rPr>
              <w:t xml:space="preserve">Глава </w:t>
            </w:r>
            <w:r>
              <w:rPr>
                <w:rFonts w:ascii="Times New Roman" w:eastAsia="Times New Roman" w:hAnsi="Times New Roman"/>
                <w:b/>
                <w:sz w:val="24"/>
                <w:szCs w:val="24"/>
              </w:rPr>
              <w:t xml:space="preserve">ІІ. </w:t>
            </w:r>
            <w:r>
              <w:rPr>
                <w:rFonts w:ascii="Times New Roman" w:hAnsi="Times New Roman"/>
                <w:b/>
                <w:bCs/>
                <w:sz w:val="24"/>
                <w:szCs w:val="24"/>
              </w:rPr>
              <w:t xml:space="preserve"> Советский Союз в 1920-1930-х гг.</w:t>
            </w:r>
          </w:p>
          <w:p w:rsidR="007235B4" w:rsidRPr="008605DA" w:rsidRDefault="007235B4" w:rsidP="00F00ABA">
            <w:pPr>
              <w:pStyle w:val="a3"/>
              <w:jc w:val="center"/>
              <w:rPr>
                <w:rFonts w:ascii="Times New Roman" w:hAnsi="Times New Roman"/>
                <w:b/>
                <w:bCs/>
                <w:sz w:val="24"/>
                <w:szCs w:val="24"/>
              </w:rPr>
            </w:pPr>
          </w:p>
        </w:tc>
        <w:tc>
          <w:tcPr>
            <w:tcW w:w="638" w:type="pct"/>
          </w:tcPr>
          <w:p w:rsidR="007235B4" w:rsidRPr="008605DA" w:rsidRDefault="007235B4" w:rsidP="00F00ABA">
            <w:pPr>
              <w:spacing w:after="0" w:line="240" w:lineRule="auto"/>
              <w:rPr>
                <w:rFonts w:ascii="Times New Roman" w:eastAsia="Times New Roman" w:hAnsi="Times New Roman" w:cs="Times New Roman"/>
                <w:b/>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Экономический и политический кризис начала 1920-х гг. Переход к нэпу.</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нэпа.</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СССР. Национальная политика в 1920-е гг.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Политическое развитие в 1920-е гг.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Международное положение и внешняя политика СССР в 1920-е гг.</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p w:rsidR="007235B4" w:rsidRPr="00E509F6" w:rsidRDefault="007235B4" w:rsidP="00F00ABA">
            <w:pPr>
              <w:spacing w:after="0" w:line="240" w:lineRule="auto"/>
              <w:rPr>
                <w:rFonts w:ascii="Times New Roman" w:eastAsia="Times New Roman" w:hAnsi="Times New Roman" w:cs="Times New Roman"/>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пространство советского общества в 1920-е гг.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«Великий перелом». Индустриализация.</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Коллективизация сельского хозяйства.</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Политическая система СССР в 1930-е гг.</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7235B4" w:rsidRPr="00E509F6" w:rsidRDefault="007235B4" w:rsidP="00F00ABA">
            <w:pPr>
              <w:spacing w:after="0" w:line="240" w:lineRule="auto"/>
              <w:ind w:left="283"/>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Советская  национальная политика в 1930-е гг. Самостоятельная работа.</w:t>
            </w:r>
          </w:p>
        </w:tc>
        <w:tc>
          <w:tcPr>
            <w:tcW w:w="638" w:type="pct"/>
          </w:tcPr>
          <w:p w:rsidR="007235B4" w:rsidRPr="00E509F6" w:rsidRDefault="007235B4" w:rsidP="00F00ABA">
            <w:pPr>
              <w:spacing w:after="0" w:line="240" w:lineRule="auto"/>
              <w:rPr>
                <w:rFonts w:ascii="Times New Roman" w:eastAsia="Times New Roman" w:hAnsi="Times New Roman" w:cs="Times New Roman"/>
                <w:sz w:val="24"/>
                <w:szCs w:val="24"/>
              </w:rPr>
            </w:pPr>
            <w:r w:rsidRPr="00E509F6">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7504E8" w:rsidRDefault="007235B4" w:rsidP="00F00ABA">
            <w:pPr>
              <w:pStyle w:val="a3"/>
              <w:rPr>
                <w:rFonts w:ascii="Times New Roman" w:hAnsi="Times New Roman"/>
                <w:bCs/>
                <w:sz w:val="24"/>
                <w:szCs w:val="24"/>
              </w:rPr>
            </w:pPr>
            <w:r w:rsidRPr="007504E8">
              <w:rPr>
                <w:rFonts w:ascii="Times New Roman" w:eastAsia="Times New Roman" w:hAnsi="Times New Roman"/>
                <w:sz w:val="24"/>
                <w:szCs w:val="24"/>
              </w:rPr>
              <w:t>Культурное пространство</w:t>
            </w:r>
            <w:r>
              <w:rPr>
                <w:rFonts w:ascii="Times New Roman" w:eastAsia="Times New Roman" w:hAnsi="Times New Roman"/>
                <w:sz w:val="24"/>
                <w:szCs w:val="24"/>
              </w:rPr>
              <w:t xml:space="preserve"> советского общества в 1930-е гг.</w:t>
            </w:r>
          </w:p>
          <w:p w:rsidR="007235B4" w:rsidRPr="00E509F6"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E509F6" w:rsidRDefault="007235B4" w:rsidP="00F00ABA">
            <w:pPr>
              <w:spacing w:after="0" w:line="240" w:lineRule="auto"/>
              <w:rPr>
                <w:rFonts w:ascii="Times New Roman" w:eastAsia="Times New Roman" w:hAnsi="Times New Roman" w:cs="Times New Roman"/>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русского зарубежья.</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E509F6" w:rsidRDefault="007235B4" w:rsidP="00F00ABA">
            <w:pPr>
              <w:spacing w:after="0" w:line="240" w:lineRule="auto"/>
              <w:rPr>
                <w:rFonts w:ascii="Times New Roman" w:eastAsia="Times New Roman" w:hAnsi="Times New Roman" w:cs="Times New Roman"/>
                <w:sz w:val="24"/>
                <w:szCs w:val="24"/>
              </w:rPr>
            </w:pPr>
          </w:p>
        </w:tc>
      </w:tr>
      <w:tr w:rsidR="007235B4" w:rsidRPr="00E509F6"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7235B4" w:rsidRDefault="007235B4" w:rsidP="00F00ABA">
            <w:pPr>
              <w:spacing w:after="0" w:line="240" w:lineRule="auto"/>
              <w:rPr>
                <w:rFonts w:ascii="Times New Roman" w:eastAsia="Times New Roman" w:hAnsi="Times New Roman" w:cs="Times New Roman"/>
                <w:sz w:val="24"/>
                <w:szCs w:val="24"/>
              </w:rPr>
            </w:pPr>
          </w:p>
        </w:tc>
        <w:tc>
          <w:tcPr>
            <w:tcW w:w="448"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421" w:type="pct"/>
          </w:tcPr>
          <w:p w:rsidR="007235B4" w:rsidRPr="00E509F6" w:rsidRDefault="007235B4" w:rsidP="00F00ABA">
            <w:pPr>
              <w:spacing w:after="0" w:line="240" w:lineRule="auto"/>
              <w:rPr>
                <w:rFonts w:ascii="Times New Roman" w:eastAsia="Times New Roman" w:hAnsi="Times New Roman" w:cs="Times New Roman"/>
                <w:sz w:val="24"/>
                <w:szCs w:val="24"/>
              </w:rPr>
            </w:pPr>
          </w:p>
        </w:tc>
        <w:tc>
          <w:tcPr>
            <w:tcW w:w="3171" w:type="pct"/>
            <w:gridSpan w:val="2"/>
          </w:tcPr>
          <w:p w:rsidR="007235B4" w:rsidRPr="00E509F6"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СССР и мировое сообщество в 1929-1939 гг.</w:t>
            </w:r>
          </w:p>
        </w:tc>
        <w:tc>
          <w:tcPr>
            <w:tcW w:w="638" w:type="pct"/>
          </w:tcPr>
          <w:p w:rsidR="007235B4" w:rsidRPr="00143C64" w:rsidRDefault="007235B4" w:rsidP="00F00A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Глава ІІІ. Великая Отечественная война. 1941-1945 гг.</w:t>
            </w:r>
          </w:p>
          <w:p w:rsidR="007235B4" w:rsidRPr="00143C64" w:rsidRDefault="007235B4" w:rsidP="00F00ABA">
            <w:pPr>
              <w:spacing w:after="0" w:line="240" w:lineRule="auto"/>
              <w:jc w:val="center"/>
              <w:rPr>
                <w:rFonts w:ascii="Times New Roman" w:eastAsia="Times New Roman" w:hAnsi="Times New Roman" w:cs="Times New Roman"/>
                <w:b/>
                <w:sz w:val="24"/>
                <w:szCs w:val="24"/>
              </w:rPr>
            </w:pPr>
          </w:p>
        </w:tc>
        <w:tc>
          <w:tcPr>
            <w:tcW w:w="638" w:type="pct"/>
          </w:tcPr>
          <w:p w:rsidR="007235B4" w:rsidRPr="00AF0C70" w:rsidRDefault="007235B4" w:rsidP="00F00ABA">
            <w:pPr>
              <w:spacing w:after="0" w:line="240" w:lineRule="auto"/>
              <w:rPr>
                <w:rFonts w:ascii="Times New Roman" w:eastAsia="Times New Roman" w:hAnsi="Times New Roman" w:cs="Times New Roman"/>
                <w:b/>
                <w:sz w:val="24"/>
                <w:szCs w:val="24"/>
              </w:rPr>
            </w:pP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СССР накануне  Великой Отечественной войны.</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sidRPr="000E55B4">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Великой Отечественной войны. Первый период войны (22 июня 1941- ноябрь 1942 г.)</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Битва за Москву. Героическая оборона Ленинграда.</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Поражения и победы 1942 г. Предпосылки коренного перелома.</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война: единство фронта и тыла.</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Наука и культура в период Великой Отечественной войны.</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период Великой Отечественной войны. Коренной перелом (ноябрь 1942-1943 г.).</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Битва на Курской дуге. Битва за Днепр.</w:t>
            </w:r>
          </w:p>
          <w:p w:rsidR="007235B4" w:rsidRPr="00AF0C70" w:rsidRDefault="007235B4" w:rsidP="00F00ABA">
            <w:pPr>
              <w:spacing w:after="0" w:line="240" w:lineRule="auto"/>
              <w:jc w:val="center"/>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Народы СССР в борьбе с фашизмом. Самостоятельная работа.</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период войны. Победа СССР в Великой Отечественной войне. Окончание Второй мировой войны.</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322" w:type="pct"/>
          </w:tcPr>
          <w:p w:rsidR="007235B4" w:rsidRPr="00AF0C70"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48" w:type="pct"/>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429" w:type="pct"/>
            <w:gridSpan w:val="2"/>
          </w:tcPr>
          <w:p w:rsidR="007235B4" w:rsidRDefault="007235B4" w:rsidP="00F00ABA">
            <w:pPr>
              <w:spacing w:after="0" w:line="240" w:lineRule="auto"/>
              <w:jc w:val="center"/>
              <w:rPr>
                <w:rFonts w:ascii="Times New Roman" w:eastAsia="Times New Roman" w:hAnsi="Times New Roman" w:cs="Times New Roman"/>
                <w:b/>
                <w:sz w:val="24"/>
                <w:szCs w:val="24"/>
              </w:rPr>
            </w:pPr>
          </w:p>
        </w:tc>
        <w:tc>
          <w:tcPr>
            <w:tcW w:w="3163" w:type="pct"/>
          </w:tcPr>
          <w:p w:rsidR="007235B4" w:rsidRPr="00411BBD" w:rsidRDefault="007235B4" w:rsidP="00F00ABA">
            <w:pPr>
              <w:spacing w:after="0" w:line="240" w:lineRule="auto"/>
              <w:rPr>
                <w:rFonts w:ascii="Times New Roman" w:eastAsia="Times New Roman" w:hAnsi="Times New Roman" w:cs="Times New Roman"/>
                <w:b/>
                <w:sz w:val="24"/>
                <w:szCs w:val="24"/>
              </w:rPr>
            </w:pPr>
            <w:r w:rsidRPr="00411BBD">
              <w:rPr>
                <w:rFonts w:ascii="Times New Roman" w:eastAsia="Times New Roman" w:hAnsi="Times New Roman" w:cs="Times New Roman"/>
                <w:b/>
                <w:sz w:val="24"/>
                <w:szCs w:val="24"/>
              </w:rPr>
              <w:t>Промежуточная аттестация.</w:t>
            </w:r>
          </w:p>
          <w:p w:rsidR="007235B4" w:rsidRPr="00AF0C70"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E509F6" w:rsidTr="00F00ABA">
        <w:trPr>
          <w:cantSplit/>
          <w:trHeight w:val="318"/>
          <w:jc w:val="center"/>
        </w:trPr>
        <w:tc>
          <w:tcPr>
            <w:tcW w:w="4362" w:type="pct"/>
            <w:gridSpan w:val="5"/>
          </w:tcPr>
          <w:p w:rsidR="007235B4" w:rsidRPr="009A3DCA" w:rsidRDefault="007235B4" w:rsidP="00F00AB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Всеобщая история </w:t>
            </w:r>
          </w:p>
        </w:tc>
        <w:tc>
          <w:tcPr>
            <w:tcW w:w="638" w:type="pct"/>
          </w:tcPr>
          <w:p w:rsidR="007235B4" w:rsidRDefault="007235B4" w:rsidP="00F00A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p w:rsidR="007235B4" w:rsidRPr="00AF0C70" w:rsidRDefault="007235B4" w:rsidP="00F00ABA">
            <w:pPr>
              <w:spacing w:after="0" w:line="240" w:lineRule="auto"/>
              <w:rPr>
                <w:rFonts w:ascii="Times New Roman" w:eastAsia="Times New Roman" w:hAnsi="Times New Roman" w:cs="Times New Roman"/>
                <w:b/>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sidRPr="000E55B4">
              <w:rPr>
                <w:rFonts w:ascii="Times New Roman" w:eastAsia="Times New Roman" w:hAnsi="Times New Roman" w:cs="Times New Roman"/>
                <w:sz w:val="24"/>
                <w:szCs w:val="24"/>
              </w:rPr>
              <w:t>1</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Первая мировая война и её последствия.</w:t>
            </w:r>
          </w:p>
          <w:p w:rsidR="007235B4" w:rsidRPr="009C7981" w:rsidRDefault="007235B4" w:rsidP="00F00ABA">
            <w:pPr>
              <w:spacing w:after="0" w:line="240" w:lineRule="auto"/>
              <w:jc w:val="center"/>
              <w:rPr>
                <w:rFonts w:ascii="Times New Roman" w:eastAsia="Times New Roman" w:hAnsi="Times New Roman" w:cs="Times New Roman"/>
                <w:b/>
                <w:sz w:val="24"/>
                <w:szCs w:val="24"/>
              </w:rPr>
            </w:pPr>
          </w:p>
        </w:tc>
        <w:tc>
          <w:tcPr>
            <w:tcW w:w="638" w:type="pct"/>
          </w:tcPr>
          <w:p w:rsidR="007235B4" w:rsidRPr="009C7981" w:rsidRDefault="007235B4" w:rsidP="00F00ABA">
            <w:pPr>
              <w:spacing w:after="0" w:line="240" w:lineRule="auto"/>
              <w:rPr>
                <w:rFonts w:ascii="Times New Roman" w:eastAsia="Times New Roman" w:hAnsi="Times New Roman" w:cs="Times New Roman"/>
                <w:b/>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sidRPr="000E55B4">
              <w:rPr>
                <w:rFonts w:ascii="Times New Roman" w:eastAsia="Times New Roman" w:hAnsi="Times New Roman" w:cs="Times New Roman"/>
                <w:sz w:val="24"/>
                <w:szCs w:val="24"/>
              </w:rPr>
              <w:t>2</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Мир накануне Первой мировой войны.</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мировая война.</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Революционная волна после Первой мировой войны.</w:t>
            </w:r>
          </w:p>
          <w:p w:rsidR="007235B4" w:rsidRPr="000E5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 повторение «Первая мировая война и её последствия».</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rPr>
            </w:pPr>
            <w:r w:rsidRPr="00492F75">
              <w:rPr>
                <w:rFonts w:ascii="Times New Roman" w:eastAsia="Times New Roman" w:hAnsi="Times New Roman" w:cs="Times New Roman"/>
                <w:b/>
                <w:sz w:val="24"/>
                <w:szCs w:val="24"/>
              </w:rPr>
              <w:t>Мир после Первой мировой войны.</w:t>
            </w:r>
            <w:r>
              <w:rPr>
                <w:rFonts w:ascii="Times New Roman" w:eastAsia="Times New Roman" w:hAnsi="Times New Roman" w:cs="Times New Roman"/>
                <w:b/>
                <w:sz w:val="24"/>
                <w:szCs w:val="24"/>
              </w:rPr>
              <w:t xml:space="preserve"> </w:t>
            </w:r>
          </w:p>
          <w:p w:rsidR="007235B4" w:rsidRPr="00492F75" w:rsidRDefault="007235B4" w:rsidP="00F00ABA">
            <w:pPr>
              <w:spacing w:after="0" w:line="240" w:lineRule="auto"/>
              <w:jc w:val="center"/>
              <w:rPr>
                <w:rFonts w:ascii="Times New Roman" w:eastAsia="Times New Roman" w:hAnsi="Times New Roman" w:cs="Times New Roman"/>
                <w:b/>
                <w:sz w:val="24"/>
                <w:szCs w:val="24"/>
              </w:rPr>
            </w:pPr>
          </w:p>
        </w:tc>
        <w:tc>
          <w:tcPr>
            <w:tcW w:w="638" w:type="pct"/>
          </w:tcPr>
          <w:p w:rsidR="007235B4" w:rsidRPr="00492F75" w:rsidRDefault="007235B4" w:rsidP="00F00ABA">
            <w:pPr>
              <w:spacing w:after="0" w:line="240" w:lineRule="auto"/>
              <w:rPr>
                <w:rFonts w:ascii="Times New Roman" w:eastAsia="Times New Roman" w:hAnsi="Times New Roman" w:cs="Times New Roman"/>
                <w:b/>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Первая мировая война и её последствия. </w:t>
            </w:r>
          </w:p>
          <w:p w:rsidR="007235B4" w:rsidRPr="000E5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Версальско</w:t>
            </w:r>
            <w:proofErr w:type="spellEnd"/>
            <w:r>
              <w:rPr>
                <w:rFonts w:ascii="Times New Roman" w:eastAsia="Times New Roman" w:hAnsi="Times New Roman" w:cs="Times New Roman"/>
                <w:sz w:val="24"/>
                <w:szCs w:val="24"/>
              </w:rPr>
              <w:t xml:space="preserve"> – Вашингтонская система.</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 повторение «Мир после Первой мировой войны»</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Великая депрессия и наступление тоталитаризма.</w:t>
            </w:r>
          </w:p>
          <w:p w:rsidR="007235B4" w:rsidRPr="00492F75" w:rsidRDefault="007235B4" w:rsidP="00F00ABA">
            <w:pPr>
              <w:spacing w:after="0" w:line="240" w:lineRule="auto"/>
              <w:jc w:val="both"/>
              <w:rPr>
                <w:rFonts w:ascii="Times New Roman" w:eastAsia="Times New Roman" w:hAnsi="Times New Roman" w:cs="Times New Roman"/>
                <w:b/>
                <w:sz w:val="24"/>
                <w:szCs w:val="24"/>
              </w:rPr>
            </w:pPr>
          </w:p>
        </w:tc>
        <w:tc>
          <w:tcPr>
            <w:tcW w:w="638" w:type="pct"/>
          </w:tcPr>
          <w:p w:rsidR="007235B4" w:rsidRPr="00492F75" w:rsidRDefault="007235B4" w:rsidP="00F00ABA">
            <w:pPr>
              <w:spacing w:after="0" w:line="240" w:lineRule="auto"/>
              <w:rPr>
                <w:rFonts w:ascii="Times New Roman" w:eastAsia="Times New Roman" w:hAnsi="Times New Roman" w:cs="Times New Roman"/>
                <w:b/>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Страны Запада в 1920-х годах.</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Авторитарные режимы в Европе.</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Национально-освободительные движения в странах Востока.</w:t>
            </w:r>
          </w:p>
        </w:tc>
        <w:tc>
          <w:tcPr>
            <w:tcW w:w="638"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Великая депрессия. Преобразования Ф. Рузвельта в США.</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Нарастание агрессии и борьба за мир.</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sidRPr="000E55B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Германский нацизм.</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международной напряженности. Гражданская война в Испании.</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322" w:type="pct"/>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Pr="000E5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контроль «</w:t>
            </w:r>
            <w:r w:rsidRPr="005D09B4">
              <w:rPr>
                <w:rFonts w:ascii="Times New Roman" w:eastAsia="Times New Roman" w:hAnsi="Times New Roman" w:cs="Times New Roman"/>
                <w:sz w:val="24"/>
                <w:szCs w:val="24"/>
              </w:rPr>
              <w:t>Великая депрессия и наступление тоталитаризма</w:t>
            </w:r>
            <w:r>
              <w:rPr>
                <w:rFonts w:ascii="Times New Roman" w:eastAsia="Times New Roman" w:hAnsi="Times New Roman" w:cs="Times New Roman"/>
                <w:sz w:val="24"/>
                <w:szCs w:val="24"/>
              </w:rPr>
              <w:t>».</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235B4" w:rsidRPr="000E55B4" w:rsidRDefault="007235B4" w:rsidP="00F00ABA">
            <w:pPr>
              <w:spacing w:after="0" w:line="240" w:lineRule="auto"/>
              <w:rPr>
                <w:rFonts w:ascii="Times New Roman" w:eastAsia="Times New Roman" w:hAnsi="Times New Roman" w:cs="Times New Roman"/>
                <w:sz w:val="24"/>
                <w:szCs w:val="24"/>
              </w:rPr>
            </w:pPr>
          </w:p>
        </w:tc>
      </w:tr>
      <w:tr w:rsidR="007235B4" w:rsidRPr="000E55B4" w:rsidTr="00F00ABA">
        <w:trPr>
          <w:cantSplit/>
          <w:trHeight w:val="318"/>
          <w:jc w:val="center"/>
        </w:trPr>
        <w:tc>
          <w:tcPr>
            <w:tcW w:w="4362" w:type="pct"/>
            <w:gridSpan w:val="5"/>
          </w:tcPr>
          <w:p w:rsidR="007235B4" w:rsidRDefault="007235B4" w:rsidP="00F00A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Вторая мировая война.</w:t>
            </w:r>
          </w:p>
          <w:p w:rsidR="007235B4" w:rsidRPr="005D09B4" w:rsidRDefault="007235B4" w:rsidP="00F00ABA">
            <w:pPr>
              <w:spacing w:after="0" w:line="240" w:lineRule="auto"/>
              <w:jc w:val="center"/>
              <w:rPr>
                <w:rFonts w:ascii="Times New Roman" w:eastAsia="Times New Roman" w:hAnsi="Times New Roman" w:cs="Times New Roman"/>
                <w:b/>
                <w:sz w:val="24"/>
                <w:szCs w:val="24"/>
              </w:rPr>
            </w:pPr>
          </w:p>
        </w:tc>
        <w:tc>
          <w:tcPr>
            <w:tcW w:w="638" w:type="pct"/>
          </w:tcPr>
          <w:p w:rsidR="007235B4" w:rsidRPr="00800229" w:rsidRDefault="007235B4" w:rsidP="00F00ABA">
            <w:pPr>
              <w:spacing w:after="0" w:line="240" w:lineRule="auto"/>
              <w:rPr>
                <w:rFonts w:ascii="Times New Roman" w:eastAsia="Times New Roman" w:hAnsi="Times New Roman" w:cs="Times New Roman"/>
                <w:b/>
                <w:sz w:val="24"/>
                <w:szCs w:val="24"/>
              </w:rPr>
            </w:pP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Второй мировой войны.</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мировая война: СССР и её союзники.</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Разгром Германии.</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Разгром Японии.</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Вторая мировая война и её последствия.</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Второй мировой войны.</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контроль «Вторая мировая война».</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p w:rsidR="007235B4" w:rsidRDefault="007235B4" w:rsidP="00F00ABA">
            <w:pPr>
              <w:spacing w:after="0" w:line="240" w:lineRule="auto"/>
              <w:rPr>
                <w:rFonts w:ascii="Times New Roman" w:eastAsia="Times New Roman" w:hAnsi="Times New Roman" w:cs="Times New Roman"/>
                <w:sz w:val="24"/>
                <w:szCs w:val="24"/>
              </w:rPr>
            </w:pP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35B4" w:rsidRPr="000E55B4" w:rsidTr="00F00ABA">
        <w:trPr>
          <w:cantSplit/>
          <w:trHeight w:val="318"/>
          <w:jc w:val="center"/>
        </w:trPr>
        <w:tc>
          <w:tcPr>
            <w:tcW w:w="322"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27-28</w:t>
            </w:r>
          </w:p>
        </w:tc>
        <w:tc>
          <w:tcPr>
            <w:tcW w:w="448"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421" w:type="pct"/>
          </w:tcPr>
          <w:p w:rsidR="007235B4" w:rsidRPr="000E55B4" w:rsidRDefault="007235B4" w:rsidP="00F00ABA">
            <w:pPr>
              <w:spacing w:after="0" w:line="240" w:lineRule="auto"/>
              <w:jc w:val="center"/>
              <w:rPr>
                <w:rFonts w:ascii="Times New Roman" w:eastAsia="Times New Roman" w:hAnsi="Times New Roman" w:cs="Times New Roman"/>
                <w:sz w:val="24"/>
                <w:szCs w:val="24"/>
                <w:u w:val="single"/>
              </w:rPr>
            </w:pPr>
          </w:p>
        </w:tc>
        <w:tc>
          <w:tcPr>
            <w:tcW w:w="3171" w:type="pct"/>
            <w:gridSpan w:val="2"/>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w:t>
            </w:r>
          </w:p>
        </w:tc>
        <w:tc>
          <w:tcPr>
            <w:tcW w:w="638" w:type="pct"/>
          </w:tcPr>
          <w:p w:rsidR="007235B4" w:rsidRDefault="007235B4" w:rsidP="00F00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7235B4" w:rsidRPr="00E509F6" w:rsidRDefault="007235B4" w:rsidP="007235B4">
      <w:pPr>
        <w:spacing w:after="0" w:line="240" w:lineRule="auto"/>
        <w:rPr>
          <w:rFonts w:ascii="Times New Roman" w:hAnsi="Times New Roman" w:cs="Times New Roman"/>
          <w:b/>
          <w:sz w:val="24"/>
          <w:szCs w:val="24"/>
        </w:rPr>
      </w:pPr>
    </w:p>
    <w:p w:rsidR="007235B4" w:rsidRPr="00E509F6" w:rsidRDefault="007235B4" w:rsidP="007235B4">
      <w:pPr>
        <w:spacing w:after="0" w:line="240" w:lineRule="auto"/>
        <w:rPr>
          <w:rFonts w:ascii="Times New Roman" w:hAnsi="Times New Roman" w:cs="Times New Roman"/>
          <w:b/>
          <w:sz w:val="24"/>
          <w:szCs w:val="24"/>
        </w:rPr>
      </w:pPr>
    </w:p>
    <w:p w:rsidR="007235B4" w:rsidRPr="00E509F6" w:rsidRDefault="007235B4" w:rsidP="007235B4">
      <w:pPr>
        <w:spacing w:after="0" w:line="240" w:lineRule="auto"/>
        <w:rPr>
          <w:rFonts w:ascii="Times New Roman" w:hAnsi="Times New Roman" w:cs="Times New Roman"/>
          <w:b/>
          <w:sz w:val="24"/>
          <w:szCs w:val="24"/>
        </w:rPr>
      </w:pPr>
    </w:p>
    <w:p w:rsidR="007235B4" w:rsidRPr="00E509F6" w:rsidRDefault="007235B4" w:rsidP="007235B4">
      <w:pPr>
        <w:spacing w:after="0" w:line="240" w:lineRule="auto"/>
        <w:rPr>
          <w:rFonts w:ascii="Times New Roman" w:hAnsi="Times New Roman" w:cs="Times New Roman"/>
          <w:b/>
          <w:sz w:val="24"/>
          <w:szCs w:val="24"/>
        </w:rPr>
      </w:pPr>
    </w:p>
    <w:p w:rsidR="007235B4" w:rsidRPr="00E509F6"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rPr>
          <w:rFonts w:ascii="Times New Roman" w:hAnsi="Times New Roman" w:cs="Times New Roman"/>
          <w:b/>
          <w:sz w:val="24"/>
          <w:szCs w:val="24"/>
        </w:rPr>
      </w:pPr>
    </w:p>
    <w:p w:rsidR="007235B4" w:rsidRDefault="007235B4" w:rsidP="007235B4">
      <w:pPr>
        <w:spacing w:after="0" w:line="240" w:lineRule="auto"/>
        <w:jc w:val="center"/>
        <w:rPr>
          <w:rFonts w:ascii="Times New Roman" w:hAnsi="Times New Roman" w:cs="Times New Roman"/>
          <w:b/>
          <w:sz w:val="24"/>
          <w:szCs w:val="24"/>
        </w:rPr>
      </w:pPr>
    </w:p>
    <w:p w:rsidR="007235B4" w:rsidRDefault="007235B4" w:rsidP="007235B4">
      <w:pPr>
        <w:spacing w:after="0" w:line="240" w:lineRule="auto"/>
        <w:jc w:val="center"/>
        <w:rPr>
          <w:rFonts w:ascii="Times New Roman" w:hAnsi="Times New Roman" w:cs="Times New Roman"/>
          <w:b/>
          <w:sz w:val="24"/>
          <w:szCs w:val="24"/>
        </w:rPr>
      </w:pPr>
    </w:p>
    <w:p w:rsidR="007235B4" w:rsidRDefault="007235B4" w:rsidP="007235B4">
      <w:pPr>
        <w:spacing w:after="0" w:line="240" w:lineRule="auto"/>
        <w:jc w:val="center"/>
        <w:rPr>
          <w:rFonts w:ascii="Times New Roman" w:hAnsi="Times New Roman" w:cs="Times New Roman"/>
          <w:b/>
          <w:sz w:val="24"/>
          <w:szCs w:val="24"/>
        </w:rPr>
      </w:pPr>
    </w:p>
    <w:p w:rsidR="007235B4" w:rsidRPr="00E509F6" w:rsidRDefault="007235B4" w:rsidP="007235B4">
      <w:pPr>
        <w:spacing w:after="0" w:line="240" w:lineRule="auto"/>
        <w:ind w:right="141"/>
        <w:rPr>
          <w:rFonts w:ascii="Times New Roman" w:hAnsi="Times New Roman" w:cs="Times New Roman"/>
          <w:b/>
          <w:sz w:val="24"/>
          <w:szCs w:val="24"/>
        </w:rPr>
      </w:pPr>
    </w:p>
    <w:p w:rsidR="007235B4" w:rsidRPr="00E509F6" w:rsidRDefault="007235B4" w:rsidP="007235B4">
      <w:pPr>
        <w:spacing w:after="0" w:line="240" w:lineRule="auto"/>
        <w:jc w:val="center"/>
        <w:rPr>
          <w:rFonts w:ascii="Times New Roman" w:hAnsi="Times New Roman" w:cs="Times New Roman"/>
          <w:b/>
          <w:sz w:val="24"/>
          <w:szCs w:val="24"/>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ind w:firstLine="709"/>
        <w:jc w:val="center"/>
        <w:rPr>
          <w:rFonts w:ascii="Times New Roman" w:eastAsia="Calibri" w:hAnsi="Times New Roman"/>
          <w:b/>
          <w:sz w:val="24"/>
          <w:szCs w:val="24"/>
          <w:lang w:eastAsia="en-US"/>
        </w:rPr>
      </w:pPr>
    </w:p>
    <w:p w:rsidR="007235B4" w:rsidRDefault="007235B4" w:rsidP="007235B4">
      <w:pPr>
        <w:spacing w:after="0" w:line="240" w:lineRule="auto"/>
        <w:jc w:val="both"/>
        <w:rPr>
          <w:rFonts w:ascii="Times New Roman" w:hAnsi="Times New Roman" w:cs="Times New Roman"/>
          <w:sz w:val="28"/>
          <w:szCs w:val="28"/>
        </w:rPr>
      </w:pPr>
    </w:p>
    <w:p w:rsidR="007235B4" w:rsidRDefault="007235B4" w:rsidP="007235B4">
      <w:pPr>
        <w:spacing w:after="0" w:line="240" w:lineRule="auto"/>
        <w:jc w:val="both"/>
        <w:rPr>
          <w:rFonts w:ascii="Times New Roman" w:hAnsi="Times New Roman" w:cs="Times New Roman"/>
          <w:sz w:val="28"/>
          <w:szCs w:val="28"/>
        </w:rPr>
      </w:pPr>
    </w:p>
    <w:p w:rsidR="007235B4" w:rsidRDefault="007235B4" w:rsidP="007235B4">
      <w:pPr>
        <w:spacing w:after="0" w:line="240" w:lineRule="auto"/>
        <w:jc w:val="both"/>
        <w:rPr>
          <w:rFonts w:ascii="Times New Roman" w:hAnsi="Times New Roman" w:cs="Times New Roman"/>
          <w:sz w:val="28"/>
          <w:szCs w:val="28"/>
        </w:rPr>
      </w:pPr>
    </w:p>
    <w:p w:rsidR="007235B4" w:rsidRDefault="007235B4" w:rsidP="007235B4">
      <w:pPr>
        <w:spacing w:after="0" w:line="240" w:lineRule="auto"/>
        <w:jc w:val="both"/>
        <w:rPr>
          <w:rFonts w:ascii="Times New Roman" w:hAnsi="Times New Roman" w:cs="Times New Roman"/>
          <w:sz w:val="28"/>
          <w:szCs w:val="28"/>
        </w:rPr>
      </w:pPr>
    </w:p>
    <w:p w:rsidR="007235B4" w:rsidRDefault="007235B4" w:rsidP="007235B4">
      <w:pPr>
        <w:spacing w:after="0" w:line="240" w:lineRule="auto"/>
        <w:jc w:val="both"/>
        <w:rPr>
          <w:rFonts w:ascii="Times New Roman" w:hAnsi="Times New Roman" w:cs="Times New Roman"/>
          <w:sz w:val="28"/>
          <w:szCs w:val="28"/>
        </w:rPr>
      </w:pPr>
    </w:p>
    <w:p w:rsidR="007235B4" w:rsidRDefault="007235B4" w:rsidP="007235B4">
      <w:pPr>
        <w:spacing w:after="0" w:line="240" w:lineRule="auto"/>
        <w:jc w:val="both"/>
        <w:rPr>
          <w:rFonts w:ascii="Times New Roman" w:hAnsi="Times New Roman" w:cs="Times New Roman"/>
          <w:sz w:val="28"/>
          <w:szCs w:val="28"/>
        </w:rPr>
      </w:pPr>
    </w:p>
    <w:p w:rsidR="007235B4" w:rsidRPr="00582F01" w:rsidRDefault="007235B4" w:rsidP="007235B4">
      <w:pPr>
        <w:spacing w:after="0" w:line="240" w:lineRule="auto"/>
        <w:jc w:val="both"/>
        <w:rPr>
          <w:rFonts w:ascii="Times New Roman" w:hAnsi="Times New Roman" w:cs="Times New Roman"/>
          <w:sz w:val="28"/>
          <w:szCs w:val="28"/>
        </w:rPr>
      </w:pPr>
    </w:p>
    <w:p w:rsidR="007235B4" w:rsidRPr="00582F01" w:rsidRDefault="007235B4" w:rsidP="007235B4">
      <w:pPr>
        <w:spacing w:after="0" w:line="240" w:lineRule="auto"/>
        <w:jc w:val="both"/>
        <w:rPr>
          <w:rFonts w:ascii="Times New Roman" w:hAnsi="Times New Roman" w:cs="Times New Roman"/>
          <w:sz w:val="28"/>
          <w:szCs w:val="28"/>
        </w:rPr>
      </w:pPr>
    </w:p>
    <w:p w:rsidR="007235B4" w:rsidRPr="00582F01" w:rsidRDefault="007235B4" w:rsidP="007235B4">
      <w:pPr>
        <w:spacing w:after="0" w:line="240" w:lineRule="auto"/>
        <w:jc w:val="both"/>
        <w:rPr>
          <w:rFonts w:ascii="Times New Roman" w:hAnsi="Times New Roman" w:cs="Times New Roman"/>
          <w:sz w:val="28"/>
          <w:szCs w:val="28"/>
        </w:rPr>
      </w:pPr>
    </w:p>
    <w:p w:rsidR="007235B4" w:rsidRPr="00582F01" w:rsidRDefault="007235B4" w:rsidP="007235B4">
      <w:pPr>
        <w:spacing w:after="0" w:line="240" w:lineRule="auto"/>
        <w:jc w:val="both"/>
        <w:rPr>
          <w:rFonts w:ascii="Times New Roman" w:hAnsi="Times New Roman" w:cs="Times New Roman"/>
          <w:sz w:val="28"/>
          <w:szCs w:val="28"/>
        </w:rPr>
      </w:pPr>
    </w:p>
    <w:p w:rsidR="007235B4" w:rsidRPr="00582F01" w:rsidRDefault="007235B4" w:rsidP="007235B4">
      <w:pPr>
        <w:rPr>
          <w:rFonts w:ascii="Times New Roman" w:hAnsi="Times New Roman" w:cs="Times New Roman"/>
          <w:sz w:val="28"/>
          <w:szCs w:val="28"/>
        </w:rPr>
      </w:pPr>
    </w:p>
    <w:p w:rsidR="007235B4" w:rsidRDefault="007235B4" w:rsidP="007235B4"/>
    <w:p w:rsidR="00896135" w:rsidRDefault="00896135"/>
    <w:sectPr w:rsidR="00896135" w:rsidSect="00321685">
      <w:pgSz w:w="11906" w:h="16838"/>
      <w:pgMar w:top="568"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CFD"/>
    <w:multiLevelType w:val="hybridMultilevel"/>
    <w:tmpl w:val="17CC4AAC"/>
    <w:lvl w:ilvl="0" w:tplc="0419000F">
      <w:start w:val="1"/>
      <w:numFmt w:val="decimal"/>
      <w:lvlText w:val="%1."/>
      <w:lvlJc w:val="left"/>
      <w:pPr>
        <w:ind w:left="928"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6A7469A"/>
    <w:multiLevelType w:val="hybridMultilevel"/>
    <w:tmpl w:val="772C3AF6"/>
    <w:lvl w:ilvl="0" w:tplc="04190001">
      <w:start w:val="1"/>
      <w:numFmt w:val="bullet"/>
      <w:lvlText w:val=""/>
      <w:lvlJc w:val="left"/>
      <w:pPr>
        <w:ind w:left="1429" w:hanging="360"/>
      </w:pPr>
      <w:rPr>
        <w:rFonts w:ascii="Symbol" w:hAnsi="Symbol" w:hint="default"/>
      </w:rPr>
    </w:lvl>
    <w:lvl w:ilvl="1" w:tplc="5EC646E8">
      <w:numFmt w:val="bullet"/>
      <w:lvlText w:val="•"/>
      <w:lvlJc w:val="left"/>
      <w:pPr>
        <w:ind w:left="2359" w:hanging="5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58"/>
    <w:rsid w:val="00321685"/>
    <w:rsid w:val="00524258"/>
    <w:rsid w:val="007235B4"/>
    <w:rsid w:val="00896135"/>
    <w:rsid w:val="00A4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7235B4"/>
    <w:pPr>
      <w:suppressAutoHyphens/>
      <w:spacing w:after="0"/>
    </w:pPr>
    <w:rPr>
      <w:color w:val="00000A"/>
    </w:rPr>
  </w:style>
  <w:style w:type="paragraph" w:styleId="a3">
    <w:name w:val="No Spacing"/>
    <w:link w:val="a4"/>
    <w:uiPriority w:val="99"/>
    <w:qFormat/>
    <w:rsid w:val="007235B4"/>
    <w:pPr>
      <w:suppressAutoHyphens/>
      <w:spacing w:after="0" w:line="240" w:lineRule="auto"/>
    </w:pPr>
    <w:rPr>
      <w:rFonts w:ascii="Calibri" w:eastAsia="Calibri" w:hAnsi="Calibri" w:cs="Times New Roman"/>
      <w:sz w:val="20"/>
      <w:szCs w:val="20"/>
      <w:lang w:eastAsia="ar-SA"/>
    </w:rPr>
  </w:style>
  <w:style w:type="character" w:customStyle="1" w:styleId="a4">
    <w:name w:val="Без интервала Знак"/>
    <w:link w:val="a3"/>
    <w:uiPriority w:val="99"/>
    <w:rsid w:val="007235B4"/>
    <w:rPr>
      <w:rFonts w:ascii="Calibri" w:eastAsia="Calibri" w:hAnsi="Calibri" w:cs="Times New Roman"/>
      <w:sz w:val="20"/>
      <w:szCs w:val="20"/>
      <w:lang w:eastAsia="ar-SA"/>
    </w:rPr>
  </w:style>
  <w:style w:type="paragraph" w:styleId="a5">
    <w:name w:val="List Paragraph"/>
    <w:basedOn w:val="a"/>
    <w:link w:val="a6"/>
    <w:uiPriority w:val="34"/>
    <w:qFormat/>
    <w:rsid w:val="007235B4"/>
    <w:pPr>
      <w:ind w:left="720"/>
      <w:contextualSpacing/>
    </w:pPr>
    <w:rPr>
      <w:rFonts w:eastAsiaTheme="minorHAnsi"/>
      <w:lang w:eastAsia="en-US"/>
    </w:rPr>
  </w:style>
  <w:style w:type="character" w:customStyle="1" w:styleId="a6">
    <w:name w:val="Абзац списка Знак"/>
    <w:link w:val="a5"/>
    <w:uiPriority w:val="34"/>
    <w:locked/>
    <w:rsid w:val="007235B4"/>
  </w:style>
  <w:style w:type="paragraph" w:customStyle="1" w:styleId="a7">
    <w:name w:val="Заголовок таблицы"/>
    <w:basedOn w:val="a"/>
    <w:rsid w:val="007235B4"/>
    <w:pPr>
      <w:suppressLineNumbers/>
      <w:spacing w:after="0" w:line="240" w:lineRule="auto"/>
      <w:ind w:firstLine="360"/>
      <w:jc w:val="center"/>
    </w:pPr>
    <w:rPr>
      <w:rFonts w:ascii="Calibri" w:eastAsia="Times New Roman" w:hAnsi="Calibri" w:cs="Times New Roman"/>
      <w:b/>
      <w:bCs/>
    </w:rPr>
  </w:style>
  <w:style w:type="paragraph" w:styleId="a8">
    <w:name w:val="Balloon Text"/>
    <w:basedOn w:val="a"/>
    <w:link w:val="a9"/>
    <w:uiPriority w:val="99"/>
    <w:semiHidden/>
    <w:unhideWhenUsed/>
    <w:rsid w:val="00321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68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7235B4"/>
    <w:pPr>
      <w:suppressAutoHyphens/>
      <w:spacing w:after="0"/>
    </w:pPr>
    <w:rPr>
      <w:color w:val="00000A"/>
    </w:rPr>
  </w:style>
  <w:style w:type="paragraph" w:styleId="a3">
    <w:name w:val="No Spacing"/>
    <w:link w:val="a4"/>
    <w:uiPriority w:val="99"/>
    <w:qFormat/>
    <w:rsid w:val="007235B4"/>
    <w:pPr>
      <w:suppressAutoHyphens/>
      <w:spacing w:after="0" w:line="240" w:lineRule="auto"/>
    </w:pPr>
    <w:rPr>
      <w:rFonts w:ascii="Calibri" w:eastAsia="Calibri" w:hAnsi="Calibri" w:cs="Times New Roman"/>
      <w:sz w:val="20"/>
      <w:szCs w:val="20"/>
      <w:lang w:eastAsia="ar-SA"/>
    </w:rPr>
  </w:style>
  <w:style w:type="character" w:customStyle="1" w:styleId="a4">
    <w:name w:val="Без интервала Знак"/>
    <w:link w:val="a3"/>
    <w:uiPriority w:val="99"/>
    <w:rsid w:val="007235B4"/>
    <w:rPr>
      <w:rFonts w:ascii="Calibri" w:eastAsia="Calibri" w:hAnsi="Calibri" w:cs="Times New Roman"/>
      <w:sz w:val="20"/>
      <w:szCs w:val="20"/>
      <w:lang w:eastAsia="ar-SA"/>
    </w:rPr>
  </w:style>
  <w:style w:type="paragraph" w:styleId="a5">
    <w:name w:val="List Paragraph"/>
    <w:basedOn w:val="a"/>
    <w:link w:val="a6"/>
    <w:uiPriority w:val="34"/>
    <w:qFormat/>
    <w:rsid w:val="007235B4"/>
    <w:pPr>
      <w:ind w:left="720"/>
      <w:contextualSpacing/>
    </w:pPr>
    <w:rPr>
      <w:rFonts w:eastAsiaTheme="minorHAnsi"/>
      <w:lang w:eastAsia="en-US"/>
    </w:rPr>
  </w:style>
  <w:style w:type="character" w:customStyle="1" w:styleId="a6">
    <w:name w:val="Абзац списка Знак"/>
    <w:link w:val="a5"/>
    <w:uiPriority w:val="34"/>
    <w:locked/>
    <w:rsid w:val="007235B4"/>
  </w:style>
  <w:style w:type="paragraph" w:customStyle="1" w:styleId="a7">
    <w:name w:val="Заголовок таблицы"/>
    <w:basedOn w:val="a"/>
    <w:rsid w:val="007235B4"/>
    <w:pPr>
      <w:suppressLineNumbers/>
      <w:spacing w:after="0" w:line="240" w:lineRule="auto"/>
      <w:ind w:firstLine="360"/>
      <w:jc w:val="center"/>
    </w:pPr>
    <w:rPr>
      <w:rFonts w:ascii="Calibri" w:eastAsia="Times New Roman" w:hAnsi="Calibri" w:cs="Times New Roman"/>
      <w:b/>
      <w:bCs/>
    </w:rPr>
  </w:style>
  <w:style w:type="paragraph" w:styleId="a8">
    <w:name w:val="Balloon Text"/>
    <w:basedOn w:val="a"/>
    <w:link w:val="a9"/>
    <w:uiPriority w:val="99"/>
    <w:semiHidden/>
    <w:unhideWhenUsed/>
    <w:rsid w:val="00321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68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2022-09-18T13:05:00Z</cp:lastPrinted>
  <dcterms:created xsi:type="dcterms:W3CDTF">2021-10-25T16:37:00Z</dcterms:created>
  <dcterms:modified xsi:type="dcterms:W3CDTF">2022-09-18T13:06:00Z</dcterms:modified>
</cp:coreProperties>
</file>