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62" w:rsidRPr="00ED5162" w:rsidRDefault="00E1028A" w:rsidP="00ED5162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Toc58587696"/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-1045182</wp:posOffset>
            </wp:positionH>
            <wp:positionV relativeFrom="paragraph">
              <wp:posOffset>-704187</wp:posOffset>
            </wp:positionV>
            <wp:extent cx="7554733" cy="3370010"/>
            <wp:effectExtent l="19050" t="0" r="8117" b="0"/>
            <wp:wrapNone/>
            <wp:docPr id="1" name="Рисунок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8543" cy="337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62" w:rsidRPr="00ED5162">
        <w:rPr>
          <w:rFonts w:ascii="Times New Roman" w:hAnsi="Times New Roman"/>
          <w:b/>
          <w:sz w:val="20"/>
          <w:szCs w:val="20"/>
        </w:rPr>
        <w:t>РОССИЙСКАЯ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БРЯНСКАЯ ОБЛАСТЬ</w:t>
      </w:r>
    </w:p>
    <w:p w:rsidR="00ED5162" w:rsidRPr="00ED5162" w:rsidRDefault="00ED5162" w:rsidP="00ED5162">
      <w:pPr>
        <w:jc w:val="center"/>
        <w:rPr>
          <w:rFonts w:ascii="Times New Roman" w:hAnsi="Times New Roman"/>
          <w:b/>
          <w:sz w:val="20"/>
          <w:szCs w:val="20"/>
        </w:rPr>
      </w:pPr>
      <w:r w:rsidRPr="00ED5162">
        <w:rPr>
          <w:rFonts w:ascii="Times New Roman" w:hAnsi="Times New Roman"/>
          <w:b/>
          <w:sz w:val="20"/>
          <w:szCs w:val="20"/>
        </w:rPr>
        <w:t>МУНИЦИПАЛЬНОЕ ОБРАЗОВАНИЕ «ПОГАРСКИЙ РАЙОН»</w:t>
      </w:r>
    </w:p>
    <w:p w:rsidR="00ED5162" w:rsidRPr="00ED5162" w:rsidRDefault="00ED5162" w:rsidP="00ED5162">
      <w:pPr>
        <w:jc w:val="center"/>
        <w:rPr>
          <w:rFonts w:ascii="Times New Roman" w:hAnsi="Times New Roman"/>
          <w:b/>
          <w:sz w:val="20"/>
          <w:szCs w:val="20"/>
        </w:rPr>
      </w:pPr>
      <w:r w:rsidRPr="00ED5162">
        <w:rPr>
          <w:rFonts w:ascii="Times New Roman" w:hAnsi="Times New Roman"/>
          <w:b/>
          <w:sz w:val="20"/>
          <w:szCs w:val="20"/>
        </w:rPr>
        <w:t xml:space="preserve">Муниципальное бюджетное общеобразовательное учреждение –                                                              </w:t>
      </w:r>
      <w:proofErr w:type="spellStart"/>
      <w:r w:rsidRPr="00ED5162">
        <w:rPr>
          <w:rFonts w:ascii="Times New Roman" w:hAnsi="Times New Roman"/>
          <w:b/>
          <w:sz w:val="20"/>
          <w:szCs w:val="20"/>
        </w:rPr>
        <w:t>Долботовская</w:t>
      </w:r>
      <w:proofErr w:type="spellEnd"/>
      <w:r w:rsidRPr="00ED5162">
        <w:rPr>
          <w:rFonts w:ascii="Times New Roman" w:hAnsi="Times New Roman"/>
          <w:b/>
          <w:sz w:val="20"/>
          <w:szCs w:val="20"/>
        </w:rPr>
        <w:t xml:space="preserve"> средняя общеобразовательная школа ___________________________________________________________________________________________</w:t>
      </w:r>
    </w:p>
    <w:p w:rsidR="00ED5162" w:rsidRPr="00ED5162" w:rsidRDefault="00ED5162" w:rsidP="00ED5162">
      <w:pPr>
        <w:jc w:val="center"/>
        <w:rPr>
          <w:rFonts w:ascii="Times New Roman" w:hAnsi="Times New Roman"/>
          <w:sz w:val="20"/>
          <w:szCs w:val="20"/>
        </w:rPr>
      </w:pPr>
      <w:r w:rsidRPr="00ED5162">
        <w:rPr>
          <w:rFonts w:ascii="Times New Roman" w:hAnsi="Times New Roman"/>
          <w:sz w:val="20"/>
          <w:szCs w:val="20"/>
        </w:rPr>
        <w:t xml:space="preserve">243554 Брянская область </w:t>
      </w:r>
      <w:proofErr w:type="spellStart"/>
      <w:r w:rsidRPr="00ED5162">
        <w:rPr>
          <w:rFonts w:ascii="Times New Roman" w:hAnsi="Times New Roman"/>
          <w:sz w:val="20"/>
          <w:szCs w:val="20"/>
        </w:rPr>
        <w:t>Погарский</w:t>
      </w:r>
      <w:proofErr w:type="spellEnd"/>
      <w:r w:rsidRPr="00ED5162">
        <w:rPr>
          <w:rFonts w:ascii="Times New Roman" w:hAnsi="Times New Roman"/>
          <w:sz w:val="20"/>
          <w:szCs w:val="20"/>
        </w:rPr>
        <w:t xml:space="preserve"> район д. </w:t>
      </w:r>
      <w:proofErr w:type="spellStart"/>
      <w:r w:rsidRPr="00ED5162">
        <w:rPr>
          <w:rFonts w:ascii="Times New Roman" w:hAnsi="Times New Roman"/>
          <w:sz w:val="20"/>
          <w:szCs w:val="20"/>
        </w:rPr>
        <w:t>Долботово</w:t>
      </w:r>
      <w:proofErr w:type="spellEnd"/>
      <w:r w:rsidRPr="00ED5162">
        <w:rPr>
          <w:rFonts w:ascii="Times New Roman" w:hAnsi="Times New Roman"/>
          <w:sz w:val="20"/>
          <w:szCs w:val="20"/>
        </w:rPr>
        <w:t xml:space="preserve"> ул. Новая д.19а</w:t>
      </w:r>
    </w:p>
    <w:p w:rsidR="00ED5162" w:rsidRPr="00ED5162" w:rsidRDefault="00ED5162" w:rsidP="00ED5162">
      <w:pPr>
        <w:jc w:val="center"/>
        <w:rPr>
          <w:rFonts w:ascii="Times New Roman" w:hAnsi="Times New Roman"/>
          <w:sz w:val="20"/>
          <w:szCs w:val="20"/>
        </w:rPr>
      </w:pPr>
      <w:r w:rsidRPr="00ED5162">
        <w:rPr>
          <w:rFonts w:ascii="Times New Roman" w:hAnsi="Times New Roman"/>
          <w:sz w:val="20"/>
          <w:szCs w:val="20"/>
        </w:rPr>
        <w:t>ОГРН 1023200915880  ИНН 3223004371  КПП 322301001</w:t>
      </w:r>
    </w:p>
    <w:p w:rsidR="00ED5162" w:rsidRDefault="00A70F38" w:rsidP="00ED5162">
      <w:pPr>
        <w:jc w:val="center"/>
        <w:rPr>
          <w:rFonts w:ascii="Times New Roman" w:hAnsi="Times New Roman"/>
          <w:sz w:val="20"/>
          <w:szCs w:val="20"/>
        </w:rPr>
      </w:pPr>
      <w:hyperlink r:id="rId6" w:history="1">
        <w:r w:rsidR="00300FDF" w:rsidRPr="0024655D">
          <w:rPr>
            <w:rStyle w:val="a5"/>
            <w:rFonts w:ascii="Times New Roman" w:hAnsi="Times New Roman"/>
            <w:sz w:val="20"/>
            <w:szCs w:val="20"/>
            <w:lang w:val="en-US"/>
          </w:rPr>
          <w:t>Shkola</w:t>
        </w:r>
        <w:r w:rsidR="00300FDF" w:rsidRPr="0024655D">
          <w:rPr>
            <w:rStyle w:val="a5"/>
            <w:rFonts w:ascii="Times New Roman" w:hAnsi="Times New Roman"/>
            <w:sz w:val="20"/>
            <w:szCs w:val="20"/>
          </w:rPr>
          <w:t>23027</w:t>
        </w:r>
        <w:r w:rsidR="00300FDF" w:rsidRPr="0024655D">
          <w:rPr>
            <w:rStyle w:val="a5"/>
            <w:rFonts w:ascii="Times New Roman" w:hAnsi="Times New Roman"/>
            <w:sz w:val="20"/>
            <w:szCs w:val="20"/>
            <w:lang w:val="en-US"/>
          </w:rPr>
          <w:t>dol</w:t>
        </w:r>
        <w:r w:rsidR="00300FDF" w:rsidRPr="0024655D">
          <w:rPr>
            <w:rStyle w:val="a5"/>
            <w:rFonts w:ascii="Times New Roman" w:hAnsi="Times New Roman"/>
            <w:sz w:val="20"/>
            <w:szCs w:val="20"/>
          </w:rPr>
          <w:t>@</w:t>
        </w:r>
        <w:r w:rsidR="00300FDF" w:rsidRPr="0024655D">
          <w:rPr>
            <w:rStyle w:val="a5"/>
            <w:rFonts w:ascii="Times New Roman" w:hAnsi="Times New Roman"/>
            <w:sz w:val="20"/>
            <w:szCs w:val="20"/>
            <w:lang w:val="en-US"/>
          </w:rPr>
          <w:t>rambler</w:t>
        </w:r>
        <w:r w:rsidR="00300FDF" w:rsidRPr="0024655D">
          <w:rPr>
            <w:rStyle w:val="a5"/>
            <w:rFonts w:ascii="Times New Roman" w:hAnsi="Times New Roman"/>
            <w:sz w:val="20"/>
            <w:szCs w:val="20"/>
          </w:rPr>
          <w:t>.</w:t>
        </w:r>
        <w:r w:rsidR="00300FDF" w:rsidRPr="0024655D"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300FDF" w:rsidRPr="00300FDF" w:rsidRDefault="00300FDF" w:rsidP="00ED5162">
      <w:pPr>
        <w:jc w:val="center"/>
        <w:rPr>
          <w:rFonts w:ascii="Times New Roman" w:hAnsi="Times New Roman"/>
          <w:sz w:val="20"/>
          <w:szCs w:val="20"/>
        </w:rPr>
      </w:pPr>
    </w:p>
    <w:p w:rsidR="00ED5162" w:rsidRPr="00ED5162" w:rsidRDefault="00ED5162" w:rsidP="00ED5162">
      <w:pPr>
        <w:rPr>
          <w:rFonts w:ascii="Times New Roman" w:hAnsi="Times New Roman"/>
          <w:sz w:val="24"/>
          <w:szCs w:val="24"/>
        </w:rPr>
      </w:pPr>
    </w:p>
    <w:p w:rsidR="003E2D3B" w:rsidRPr="00CE3A12" w:rsidRDefault="003E2D3B" w:rsidP="003E2D3B">
      <w:pPr>
        <w:tabs>
          <w:tab w:val="left" w:pos="210"/>
        </w:tabs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  <w:r w:rsidRPr="00CE3A12">
        <w:rPr>
          <w:rFonts w:ascii="Times New Roman" w:eastAsia="Times New Roman" w:hAnsi="Times New Roman"/>
          <w:sz w:val="28"/>
          <w:szCs w:val="28"/>
        </w:rPr>
        <w:tab/>
      </w:r>
    </w:p>
    <w:p w:rsidR="003E2D3B" w:rsidRDefault="003E2D3B" w:rsidP="0077368D">
      <w:pPr>
        <w:pStyle w:val="2"/>
        <w:spacing w:before="0" w:after="0" w:line="240" w:lineRule="auto"/>
        <w:ind w:left="0"/>
        <w:jc w:val="center"/>
        <w:rPr>
          <w:rFonts w:ascii="Times New Roman" w:hAnsi="Times New Roman"/>
          <w:i w:val="0"/>
          <w:lang w:eastAsia="ru-RU"/>
        </w:rPr>
      </w:pPr>
    </w:p>
    <w:p w:rsidR="003E2D3B" w:rsidRDefault="003E2D3B" w:rsidP="0077368D">
      <w:pPr>
        <w:pStyle w:val="2"/>
        <w:spacing w:before="0" w:after="0" w:line="240" w:lineRule="auto"/>
        <w:ind w:left="0"/>
        <w:jc w:val="center"/>
        <w:rPr>
          <w:rFonts w:ascii="Times New Roman" w:hAnsi="Times New Roman"/>
          <w:i w:val="0"/>
          <w:lang w:eastAsia="ru-RU"/>
        </w:rPr>
      </w:pPr>
    </w:p>
    <w:p w:rsidR="003E2D3B" w:rsidRDefault="003E2D3B" w:rsidP="0077368D">
      <w:pPr>
        <w:pStyle w:val="2"/>
        <w:spacing w:before="0" w:after="0" w:line="240" w:lineRule="auto"/>
        <w:ind w:left="0"/>
        <w:jc w:val="center"/>
        <w:rPr>
          <w:rFonts w:ascii="Times New Roman" w:hAnsi="Times New Roman"/>
          <w:i w:val="0"/>
          <w:lang w:eastAsia="ru-RU"/>
        </w:rPr>
      </w:pPr>
    </w:p>
    <w:p w:rsidR="00DF74BB" w:rsidRDefault="00DF74BB" w:rsidP="0077368D">
      <w:pPr>
        <w:pStyle w:val="2"/>
        <w:spacing w:before="0" w:after="0" w:line="240" w:lineRule="auto"/>
        <w:ind w:left="0"/>
        <w:jc w:val="center"/>
        <w:rPr>
          <w:rFonts w:ascii="Times New Roman" w:hAnsi="Times New Roman"/>
          <w:i w:val="0"/>
          <w:lang w:eastAsia="ru-RU"/>
        </w:rPr>
      </w:pPr>
    </w:p>
    <w:p w:rsidR="00DF74BB" w:rsidRDefault="00DF74BB" w:rsidP="0077368D">
      <w:pPr>
        <w:pStyle w:val="2"/>
        <w:spacing w:before="0" w:after="0" w:line="240" w:lineRule="auto"/>
        <w:ind w:left="0"/>
        <w:jc w:val="center"/>
        <w:rPr>
          <w:rFonts w:ascii="Times New Roman" w:hAnsi="Times New Roman"/>
          <w:i w:val="0"/>
          <w:lang w:eastAsia="ru-RU"/>
        </w:rPr>
      </w:pPr>
    </w:p>
    <w:p w:rsidR="00DF74BB" w:rsidRDefault="00DF74BB" w:rsidP="0077368D">
      <w:pPr>
        <w:pStyle w:val="2"/>
        <w:spacing w:before="0" w:after="0" w:line="240" w:lineRule="auto"/>
        <w:ind w:left="0"/>
        <w:jc w:val="center"/>
        <w:rPr>
          <w:rFonts w:ascii="Times New Roman" w:hAnsi="Times New Roman"/>
          <w:i w:val="0"/>
          <w:lang w:eastAsia="ru-RU"/>
        </w:rPr>
      </w:pPr>
    </w:p>
    <w:p w:rsidR="0077368D" w:rsidRDefault="0077368D" w:rsidP="0077368D">
      <w:pPr>
        <w:pStyle w:val="2"/>
        <w:spacing w:before="0" w:after="0" w:line="240" w:lineRule="auto"/>
        <w:ind w:left="0"/>
        <w:jc w:val="center"/>
        <w:rPr>
          <w:rFonts w:ascii="Times New Roman" w:hAnsi="Times New Roman"/>
          <w:i w:val="0"/>
          <w:lang w:eastAsia="ru-RU"/>
        </w:rPr>
      </w:pPr>
      <w:r w:rsidRPr="00074F79">
        <w:rPr>
          <w:rFonts w:ascii="Times New Roman" w:hAnsi="Times New Roman"/>
          <w:i w:val="0"/>
          <w:lang w:eastAsia="ru-RU"/>
        </w:rPr>
        <w:t>Положение</w:t>
      </w:r>
      <w:r w:rsidRPr="00074F79">
        <w:rPr>
          <w:rFonts w:ascii="Times New Roman" w:hAnsi="Times New Roman"/>
          <w:i w:val="0"/>
          <w:lang w:eastAsia="ru-RU"/>
        </w:rPr>
        <w:br/>
        <w:t>о формах обучения</w:t>
      </w:r>
      <w:bookmarkEnd w:id="0"/>
    </w:p>
    <w:p w:rsidR="0077368D" w:rsidRDefault="0077368D" w:rsidP="0077368D">
      <w:pPr>
        <w:spacing w:after="0" w:line="240" w:lineRule="auto"/>
        <w:rPr>
          <w:lang w:eastAsia="ru-RU"/>
        </w:rPr>
      </w:pPr>
    </w:p>
    <w:p w:rsidR="003E2D3B" w:rsidRDefault="003E2D3B" w:rsidP="0077368D">
      <w:pPr>
        <w:spacing w:after="0" w:line="240" w:lineRule="auto"/>
        <w:rPr>
          <w:lang w:eastAsia="ru-RU"/>
        </w:rPr>
      </w:pPr>
    </w:p>
    <w:p w:rsidR="003E2D3B" w:rsidRDefault="003E2D3B" w:rsidP="0077368D">
      <w:pPr>
        <w:spacing w:after="0" w:line="240" w:lineRule="auto"/>
        <w:rPr>
          <w:lang w:eastAsia="ru-RU"/>
        </w:rPr>
      </w:pPr>
    </w:p>
    <w:p w:rsidR="003E2D3B" w:rsidRDefault="003E2D3B" w:rsidP="0077368D">
      <w:pPr>
        <w:spacing w:after="0" w:line="240" w:lineRule="auto"/>
        <w:rPr>
          <w:lang w:eastAsia="ru-RU"/>
        </w:rPr>
      </w:pPr>
    </w:p>
    <w:p w:rsidR="003E2D3B" w:rsidRDefault="003E2D3B" w:rsidP="0077368D">
      <w:pPr>
        <w:spacing w:after="0" w:line="240" w:lineRule="auto"/>
        <w:rPr>
          <w:lang w:eastAsia="ru-RU"/>
        </w:rPr>
      </w:pPr>
    </w:p>
    <w:p w:rsidR="003E2D3B" w:rsidRDefault="003E2D3B" w:rsidP="0077368D">
      <w:pPr>
        <w:spacing w:after="0" w:line="240" w:lineRule="auto"/>
        <w:rPr>
          <w:lang w:eastAsia="ru-RU"/>
        </w:rPr>
      </w:pPr>
    </w:p>
    <w:p w:rsidR="003E2D3B" w:rsidRDefault="003E2D3B" w:rsidP="0077368D">
      <w:pPr>
        <w:spacing w:after="0" w:line="240" w:lineRule="auto"/>
        <w:rPr>
          <w:lang w:eastAsia="ru-RU"/>
        </w:rPr>
      </w:pPr>
    </w:p>
    <w:p w:rsidR="003E2D3B" w:rsidRDefault="003E2D3B" w:rsidP="0077368D">
      <w:pPr>
        <w:spacing w:after="0" w:line="240" w:lineRule="auto"/>
        <w:rPr>
          <w:lang w:eastAsia="ru-RU"/>
        </w:rPr>
      </w:pPr>
    </w:p>
    <w:p w:rsidR="003E2D3B" w:rsidRDefault="003E2D3B" w:rsidP="0077368D">
      <w:pPr>
        <w:spacing w:after="0" w:line="240" w:lineRule="auto"/>
        <w:rPr>
          <w:lang w:eastAsia="ru-RU"/>
        </w:rPr>
      </w:pPr>
    </w:p>
    <w:p w:rsidR="003E2D3B" w:rsidRDefault="003E2D3B" w:rsidP="0077368D">
      <w:pPr>
        <w:spacing w:after="0" w:line="240" w:lineRule="auto"/>
        <w:rPr>
          <w:lang w:eastAsia="ru-RU"/>
        </w:rPr>
      </w:pPr>
    </w:p>
    <w:p w:rsidR="003E2D3B" w:rsidRDefault="003E2D3B" w:rsidP="0077368D">
      <w:pPr>
        <w:spacing w:after="0" w:line="240" w:lineRule="auto"/>
        <w:rPr>
          <w:lang w:eastAsia="ru-RU"/>
        </w:rPr>
      </w:pPr>
    </w:p>
    <w:p w:rsidR="003E2D3B" w:rsidRDefault="003E2D3B" w:rsidP="0077368D">
      <w:pPr>
        <w:spacing w:after="0" w:line="240" w:lineRule="auto"/>
        <w:rPr>
          <w:lang w:eastAsia="ru-RU"/>
        </w:rPr>
      </w:pPr>
    </w:p>
    <w:p w:rsidR="003E2D3B" w:rsidRDefault="003E2D3B" w:rsidP="0077368D">
      <w:pPr>
        <w:spacing w:after="0" w:line="240" w:lineRule="auto"/>
        <w:rPr>
          <w:lang w:eastAsia="ru-RU"/>
        </w:rPr>
      </w:pPr>
    </w:p>
    <w:p w:rsidR="003E2D3B" w:rsidRDefault="003E2D3B" w:rsidP="0077368D">
      <w:pPr>
        <w:spacing w:after="0" w:line="240" w:lineRule="auto"/>
        <w:rPr>
          <w:lang w:eastAsia="ru-RU"/>
        </w:rPr>
      </w:pPr>
    </w:p>
    <w:p w:rsidR="003E2D3B" w:rsidRDefault="003E2D3B" w:rsidP="0077368D">
      <w:pPr>
        <w:spacing w:after="0" w:line="240" w:lineRule="auto"/>
        <w:rPr>
          <w:lang w:eastAsia="ru-RU"/>
        </w:rPr>
      </w:pPr>
    </w:p>
    <w:p w:rsidR="003E2D3B" w:rsidRDefault="003E2D3B" w:rsidP="0077368D">
      <w:pPr>
        <w:spacing w:after="0" w:line="240" w:lineRule="auto"/>
        <w:rPr>
          <w:lang w:eastAsia="ru-RU"/>
        </w:rPr>
      </w:pPr>
    </w:p>
    <w:p w:rsidR="003E2D3B" w:rsidRDefault="003E2D3B" w:rsidP="0077368D">
      <w:pPr>
        <w:spacing w:after="0" w:line="240" w:lineRule="auto"/>
        <w:rPr>
          <w:lang w:eastAsia="ru-RU"/>
        </w:rPr>
      </w:pPr>
    </w:p>
    <w:p w:rsidR="003E2D3B" w:rsidRDefault="003E2D3B" w:rsidP="0077368D">
      <w:pPr>
        <w:spacing w:after="0" w:line="240" w:lineRule="auto"/>
        <w:rPr>
          <w:lang w:eastAsia="ru-RU"/>
        </w:rPr>
      </w:pPr>
    </w:p>
    <w:p w:rsidR="003E2D3B" w:rsidRDefault="003E2D3B" w:rsidP="0077368D">
      <w:pPr>
        <w:spacing w:after="0" w:line="240" w:lineRule="auto"/>
        <w:rPr>
          <w:lang w:eastAsia="ru-RU"/>
        </w:rPr>
      </w:pPr>
    </w:p>
    <w:p w:rsidR="003E2D3B" w:rsidRDefault="003E2D3B" w:rsidP="0077368D">
      <w:pPr>
        <w:spacing w:after="0" w:line="240" w:lineRule="auto"/>
        <w:rPr>
          <w:lang w:eastAsia="ru-RU"/>
        </w:rPr>
      </w:pPr>
    </w:p>
    <w:p w:rsidR="003E2D3B" w:rsidRDefault="003E2D3B" w:rsidP="0077368D">
      <w:pPr>
        <w:spacing w:after="0" w:line="240" w:lineRule="auto"/>
        <w:rPr>
          <w:lang w:eastAsia="ru-RU"/>
        </w:rPr>
      </w:pPr>
    </w:p>
    <w:p w:rsidR="00E1028A" w:rsidRDefault="00E1028A" w:rsidP="0077368D">
      <w:pPr>
        <w:spacing w:after="0" w:line="240" w:lineRule="auto"/>
        <w:rPr>
          <w:lang w:eastAsia="ru-RU"/>
        </w:rPr>
      </w:pPr>
    </w:p>
    <w:p w:rsidR="00E1028A" w:rsidRDefault="00E1028A" w:rsidP="0077368D">
      <w:pPr>
        <w:spacing w:after="0" w:line="240" w:lineRule="auto"/>
        <w:rPr>
          <w:lang w:eastAsia="ru-RU"/>
        </w:rPr>
      </w:pPr>
    </w:p>
    <w:p w:rsidR="00E1028A" w:rsidRDefault="00E1028A" w:rsidP="0077368D">
      <w:pPr>
        <w:spacing w:after="0" w:line="240" w:lineRule="auto"/>
        <w:rPr>
          <w:lang w:eastAsia="ru-RU"/>
        </w:rPr>
      </w:pPr>
    </w:p>
    <w:p w:rsidR="003E2D3B" w:rsidRDefault="003E2D3B" w:rsidP="0077368D">
      <w:pPr>
        <w:spacing w:after="0" w:line="240" w:lineRule="auto"/>
        <w:rPr>
          <w:lang w:eastAsia="ru-RU"/>
        </w:rPr>
      </w:pPr>
    </w:p>
    <w:p w:rsidR="003E2D3B" w:rsidRDefault="003E2D3B" w:rsidP="0077368D">
      <w:pPr>
        <w:spacing w:after="0" w:line="240" w:lineRule="auto"/>
        <w:rPr>
          <w:lang w:eastAsia="ru-RU"/>
        </w:rPr>
      </w:pPr>
    </w:p>
    <w:p w:rsidR="0077368D" w:rsidRPr="00074F79" w:rsidRDefault="0077368D" w:rsidP="0077368D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F7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77368D" w:rsidRPr="00074F79" w:rsidRDefault="0077368D" w:rsidP="007736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68D" w:rsidRPr="00074F79" w:rsidRDefault="0077368D" w:rsidP="0077368D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о формах обучения (далее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оложение) разработано в соответствии </w:t>
      </w:r>
      <w:proofErr w:type="gramStart"/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7368D" w:rsidRPr="00074F79" w:rsidRDefault="0077368D" w:rsidP="0077368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29.12.2012 № 273-ФЗ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7368D" w:rsidRPr="00074F79" w:rsidRDefault="0077368D" w:rsidP="0077368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 </w:t>
      </w:r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>28.08.2020 № 442;</w:t>
      </w:r>
    </w:p>
    <w:p w:rsidR="0077368D" w:rsidRPr="00074F79" w:rsidRDefault="0077368D" w:rsidP="0077368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утвержденным приказом </w:t>
      </w:r>
      <w:proofErr w:type="spellStart"/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09.11.2018 № 196;</w:t>
      </w:r>
    </w:p>
    <w:p w:rsidR="0077368D" w:rsidRPr="00074F79" w:rsidRDefault="0077368D" w:rsidP="0077368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r w:rsidR="00ED5162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</w:t>
      </w:r>
      <w:proofErr w:type="gramStart"/>
      <w:r w:rsidR="00ED516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ED51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="00ED5162">
        <w:rPr>
          <w:rFonts w:ascii="Times New Roman" w:eastAsia="Times New Roman" w:hAnsi="Times New Roman"/>
          <w:sz w:val="28"/>
          <w:szCs w:val="28"/>
          <w:lang w:eastAsia="ru-RU"/>
        </w:rPr>
        <w:t>олботовская</w:t>
      </w:r>
      <w:proofErr w:type="spellEnd"/>
      <w:r w:rsidRPr="0077368D">
        <w:rPr>
          <w:rFonts w:ascii="Times New Roman" w:eastAsia="Times New Roman" w:hAnsi="Times New Roman"/>
          <w:sz w:val="28"/>
          <w:szCs w:val="28"/>
          <w:lang w:eastAsia="ru-RU"/>
        </w:rPr>
        <w:t xml:space="preserve"> СОШ</w:t>
      </w:r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>(далее – учреждение).</w:t>
      </w:r>
    </w:p>
    <w:p w:rsidR="0077368D" w:rsidRPr="00074F79" w:rsidRDefault="0077368D" w:rsidP="0077368D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устанавливает формы обучения, в которых реализуются образовательные программы учреждения, порядок реализации права совершеннолетних обучающихся и родителей (законных представителей) несовершеннолетних обучающихся на выбор формы обучения, а также регламентирует организацию образовательной деятельности учреждения в зависимости от формы обучения. </w:t>
      </w:r>
    </w:p>
    <w:p w:rsidR="0077368D" w:rsidRPr="00074F79" w:rsidRDefault="0077368D" w:rsidP="0077368D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>оложении используются следующие понятия и определения:</w:t>
      </w:r>
    </w:p>
    <w:p w:rsidR="0077368D" w:rsidRPr="00074F79" w:rsidRDefault="0077368D" w:rsidP="0077368D">
      <w:pPr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>Индивидуальный учебный план (далее – ИУП)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77368D" w:rsidRPr="00074F79" w:rsidRDefault="0077368D" w:rsidP="0077368D">
      <w:pPr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</w:t>
      </w:r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линиям связи указанной информации, взаимодействие обучающихся и педагогических работников.</w:t>
      </w:r>
    </w:p>
    <w:p w:rsidR="0077368D" w:rsidRPr="00074F79" w:rsidRDefault="0077368D" w:rsidP="0077368D">
      <w:pPr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>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7368D" w:rsidRPr="00074F79" w:rsidRDefault="0077368D" w:rsidP="0077368D">
      <w:pPr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– форма индивидуальной или коллективной учебной деятельности, осуществляемая </w:t>
      </w:r>
      <w:proofErr w:type="gramStart"/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непосредственного руководства педагогического работника по его заданию.</w:t>
      </w:r>
    </w:p>
    <w:p w:rsidR="0077368D" w:rsidRDefault="0077368D" w:rsidP="00773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77368D" w:rsidRPr="00074F79" w:rsidRDefault="0077368D" w:rsidP="0077368D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4F79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обучения</w:t>
      </w:r>
    </w:p>
    <w:p w:rsidR="0077368D" w:rsidRPr="004E047E" w:rsidRDefault="0077368D" w:rsidP="0077368D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68D" w:rsidRPr="00074F79" w:rsidRDefault="0077368D" w:rsidP="0077368D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по основным образовательным программам начального общего, основного общего, среднего общего образования осуществляется в учреждении в </w:t>
      </w:r>
      <w:proofErr w:type="gramStart"/>
      <w:r w:rsidRPr="0077368D">
        <w:rPr>
          <w:rFonts w:ascii="Times New Roman" w:eastAsia="Times New Roman" w:hAnsi="Times New Roman"/>
          <w:sz w:val="28"/>
          <w:szCs w:val="28"/>
          <w:lang w:eastAsia="ru-RU"/>
        </w:rPr>
        <w:t>очной</w:t>
      </w:r>
      <w:proofErr w:type="gramEnd"/>
      <w:r w:rsidRPr="00074F7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государственными образовательными стандартами соответствующего уровня образования (далее – ФГОС).</w:t>
      </w:r>
    </w:p>
    <w:p w:rsidR="0077368D" w:rsidRPr="00074F79" w:rsidRDefault="0077368D" w:rsidP="0077368D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</w:t>
      </w:r>
      <w:proofErr w:type="gramStart"/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>обучения</w:t>
      </w:r>
      <w:proofErr w:type="gramEnd"/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дополнительным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общеобразовательным программам</w:t>
      </w:r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учреждением самостоятельно и указываются в конкретной образовательной программе. </w:t>
      </w:r>
    </w:p>
    <w:p w:rsidR="0077368D" w:rsidRPr="00074F79" w:rsidRDefault="0077368D" w:rsidP="0077368D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>По каждой форме обучения устанавливается объем обязательных занятий педагогического работника с обучающимися (количество учебных часов), в том числе с учетом индивидуальных потребностей и возможностей личности обучающегося, состояния его здоровья.</w:t>
      </w:r>
      <w:proofErr w:type="gramEnd"/>
    </w:p>
    <w:p w:rsidR="0077368D" w:rsidRPr="00074F79" w:rsidRDefault="0077368D" w:rsidP="0077368D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>Количество учебных часов по основным образовательным программам начального общего, основного общего и среднего общего образования устанавливается учебными планами соответствующей формы обучения или ИУП при организации индивидуального обучения посоответствующей форме обучения с учетом санитарно-эпидемиологических требований к условиям и организации обучения.</w:t>
      </w:r>
    </w:p>
    <w:p w:rsidR="0077368D" w:rsidRPr="00074F79" w:rsidRDefault="0077368D" w:rsidP="0077368D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Количество учебных часов</w:t>
      </w:r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в соответствии с ФГОС соответствующего уровня общего образования с учетом максимального объема аудиторной нагрузки.</w:t>
      </w:r>
    </w:p>
    <w:p w:rsidR="0077368D" w:rsidRPr="00074F79" w:rsidRDefault="0077368D" w:rsidP="0077368D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>Количество учебных занятий по дополнительным общеобразовательным программам устанавливается в соответствующих образовательных программах с учетом санитарно-эпидемиологических требований к условиям и организации обучения.</w:t>
      </w:r>
    </w:p>
    <w:p w:rsidR="0077368D" w:rsidRPr="00074F79" w:rsidRDefault="0077368D" w:rsidP="0077368D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>При реализации образовательных программ во всех формах обучения могут использоваться различные образовательные технологии, в том числе электронное обучение, дистанционные образовательные технологии.</w:t>
      </w:r>
    </w:p>
    <w:p w:rsidR="0077368D" w:rsidRPr="00074F79" w:rsidRDefault="0077368D" w:rsidP="0077368D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>Допускается сочетание различных форм обучения и форм получения образования.</w:t>
      </w:r>
    </w:p>
    <w:p w:rsidR="0077368D" w:rsidRPr="00074F79" w:rsidRDefault="0077368D" w:rsidP="0077368D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>Обучающиеся, осваивающие образовательные программы, независимо от формы обучения обладают всеми академическими правами, установленными законодательством Российской Федерации.</w:t>
      </w:r>
    </w:p>
    <w:p w:rsidR="0077368D" w:rsidRDefault="0077368D" w:rsidP="0077368D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>Обучающийся любой формы обучения, имеет право на обучение по ИУП, в том числе ускоренное обучение, в пределах осваиваемой образовательной программы в порядке, установленном локальным нормативным актом учреждения.</w:t>
      </w:r>
    </w:p>
    <w:p w:rsidR="0077368D" w:rsidRPr="00074F79" w:rsidRDefault="0077368D" w:rsidP="00773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68D" w:rsidRDefault="0077368D" w:rsidP="0077368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4F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выбора формы </w:t>
      </w:r>
      <w:proofErr w:type="gramStart"/>
      <w:r w:rsidRPr="00074F79">
        <w:rPr>
          <w:rFonts w:ascii="Times New Roman" w:eastAsia="Times New Roman" w:hAnsi="Times New Roman"/>
          <w:b/>
          <w:sz w:val="28"/>
          <w:szCs w:val="28"/>
          <w:lang w:eastAsia="ru-RU"/>
        </w:rPr>
        <w:t>обучения по</w:t>
      </w:r>
      <w:proofErr w:type="gramEnd"/>
      <w:r w:rsidRPr="00074F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образовательным программам</w:t>
      </w:r>
    </w:p>
    <w:p w:rsidR="0077368D" w:rsidRPr="004E047E" w:rsidRDefault="0077368D" w:rsidP="007736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68D" w:rsidRPr="00074F79" w:rsidRDefault="0077368D" w:rsidP="0077368D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 формы обучения до завершения получения </w:t>
      </w:r>
      <w:proofErr w:type="gramStart"/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основного общего образования осуществляют его родители (законные представители) при приеме в учреждение, в том числе в порядке перевода, а также в период обучения в учреждении. При выборе формы обучения родители (законные представители) обучающегося должны учесть мнение ребенка и рекомендации психолого-медико-педагогической комиссии (при их наличии), особенности организации обучения, установленные настоящим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>оложением.</w:t>
      </w:r>
    </w:p>
    <w:p w:rsidR="0077368D" w:rsidRPr="00074F79" w:rsidRDefault="0077368D" w:rsidP="0077368D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После получения основного общего образования или по достижении 18 лет обучающиеся самостоятельно выбирают форму обучения с учетом особенностей организации обучения, установленных настоящим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>оложением.</w:t>
      </w:r>
    </w:p>
    <w:p w:rsidR="0077368D" w:rsidRPr="00074F79" w:rsidRDefault="0077368D" w:rsidP="0077368D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 формы обучения осуществляется по личному заявлению родителей (законных представителей) обучающихся или обучающихся в установленных законом и настоящим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>оложением случаях.</w:t>
      </w:r>
    </w:p>
    <w:p w:rsidR="0077368D" w:rsidRPr="00074F79" w:rsidRDefault="0077368D" w:rsidP="0077368D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 формы </w:t>
      </w:r>
      <w:proofErr w:type="gramStart"/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>обучения</w:t>
      </w:r>
      <w:proofErr w:type="gramEnd"/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дополнительным общеобразовательным программам осуществляется из форм обучения, предусмотренных конкретной образовательной программой. </w:t>
      </w:r>
    </w:p>
    <w:p w:rsidR="0077368D" w:rsidRPr="00074F79" w:rsidRDefault="0077368D" w:rsidP="0077368D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на </w:t>
      </w:r>
      <w:proofErr w:type="gramStart"/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>обучение по</w:t>
      </w:r>
      <w:proofErr w:type="gramEnd"/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 xml:space="preserve"> выбранной форме, а также изменение формы обучения в период обучения в учреждении, осуществляется приказом директора на основании заявления родителей (законных представителей) или обучающегося.</w:t>
      </w:r>
    </w:p>
    <w:p w:rsidR="0077368D" w:rsidRPr="00074F79" w:rsidRDefault="0077368D" w:rsidP="0077368D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>В случае заключения договора об образовании при приеме на обучение, в договоре указывается выбранная форма обучения. Если форма обучения меняется после заключения договора об образовании, приказ издается на основании заявления и соответствующих изменений, внесенных в такой договор.</w:t>
      </w:r>
    </w:p>
    <w:p w:rsidR="0077368D" w:rsidRDefault="0077368D" w:rsidP="00773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68D" w:rsidRDefault="0077368D" w:rsidP="0077368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4F79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образовательной деятельности</w:t>
      </w:r>
    </w:p>
    <w:p w:rsidR="0077368D" w:rsidRPr="004E047E" w:rsidRDefault="0077368D" w:rsidP="007736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68D" w:rsidRPr="00074F79" w:rsidRDefault="0077368D" w:rsidP="0077368D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образовательные программы начального общего, основного общего, среднего общего образования реализуются учреждением через организацию урочной и внеурочной деятельности в соответствии с санитарно-эпидемиологическими требованиями к условиям и организации обучения. План внеурочной деятельности в соответствии с ФГОС наряду с учебным планом является частью основной образовательной программы учреждения и </w:t>
      </w:r>
      <w:proofErr w:type="gramStart"/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>обязателен к исполнению</w:t>
      </w:r>
      <w:proofErr w:type="gramEnd"/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368D" w:rsidRPr="00074F79" w:rsidRDefault="0077368D" w:rsidP="0077368D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получения общего образования соответствующего уровня вне зависимости от формы обучения, в том числе сроки получения общего </w:t>
      </w:r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образования соответствующего уровня лицами с ограниченными возможностями здоровья и инвалидов при </w:t>
      </w:r>
      <w:proofErr w:type="gramStart"/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>обучении</w:t>
      </w:r>
      <w:proofErr w:type="gramEnd"/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адаптированным основным образовательным программам основного общего образования, независимо от применяемых образовательных технологий, устанавливает ФГОС.</w:t>
      </w:r>
    </w:p>
    <w:p w:rsidR="0077368D" w:rsidRPr="00074F79" w:rsidRDefault="0077368D" w:rsidP="0077368D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>Содержание образования не зависит от формы обучения. Утвержденные основные общеобразовательные и дополнительные общеобразовательные программы реализуются учреждением в полном объеме.</w:t>
      </w:r>
    </w:p>
    <w:p w:rsidR="0077368D" w:rsidRPr="00074F79" w:rsidRDefault="0077368D" w:rsidP="0077368D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>Освоение образовательной программы независимо от формы обучения предполагает обязательное посещение учебных занятий по предметам учебного плана согласно календарному учебному графику образовательной программы соответствующего вида и уровня, утвержденному расписанию занятий. Посещаемость учебных занятий отмечается в журнале успеваемости в порядке, предусмотренном локальным нормативным актом учреждения.</w:t>
      </w:r>
    </w:p>
    <w:p w:rsidR="0077368D" w:rsidRPr="00074F79" w:rsidRDefault="0077368D" w:rsidP="0077368D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>Общий объем учебной нагрузки в течение дня для обучающихся всех форм обучения устанавливается с учетом санитарно-эпидемиологических требований к условиям и организации обучения.</w:t>
      </w:r>
    </w:p>
    <w:p w:rsidR="0077368D" w:rsidRPr="00074F79" w:rsidRDefault="0077368D" w:rsidP="0077368D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>Формы, периодичность, порядок текущего контроля успеваемости и промежуточной аттестации обучающихся всех форм обучения устанавливаются локальным нормативным актом учреждения.</w:t>
      </w:r>
    </w:p>
    <w:p w:rsidR="0077368D" w:rsidRPr="00074F79" w:rsidRDefault="0077368D" w:rsidP="0077368D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>Освоение основных образовательных программ основного общего и среднего общего образования завершается государственной итоговой аттестацией.</w:t>
      </w:r>
    </w:p>
    <w:p w:rsidR="0077368D" w:rsidRPr="00074F79" w:rsidRDefault="0077368D" w:rsidP="0077368D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F79">
        <w:rPr>
          <w:rFonts w:ascii="Times New Roman" w:eastAsia="Times New Roman" w:hAnsi="Times New Roman"/>
          <w:sz w:val="28"/>
          <w:szCs w:val="28"/>
          <w:lang w:eastAsia="ru-RU"/>
        </w:rPr>
        <w:t>Обучающиеся обязаны добросовестно осваивать образовательную программу, выполнять ИУП, в том числе посещать предусмотренные учебным планом или ИУП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77368D" w:rsidRPr="00074F79" w:rsidRDefault="0077368D" w:rsidP="00773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68D" w:rsidRDefault="0077368D" w:rsidP="0077368D">
      <w:pPr>
        <w:pStyle w:val="2"/>
        <w:spacing w:before="0" w:after="0" w:line="240" w:lineRule="auto"/>
        <w:ind w:left="0"/>
        <w:jc w:val="center"/>
        <w:rPr>
          <w:rFonts w:ascii="Times New Roman" w:hAnsi="Times New Roman"/>
          <w:i w:val="0"/>
          <w:lang w:eastAsia="ru-RU"/>
        </w:rPr>
      </w:pPr>
      <w:bookmarkStart w:id="1" w:name="_Toc58587697"/>
    </w:p>
    <w:p w:rsidR="0077368D" w:rsidRPr="004D7B9E" w:rsidRDefault="0077368D" w:rsidP="0077368D">
      <w:pPr>
        <w:rPr>
          <w:lang w:eastAsia="ru-RU"/>
        </w:rPr>
      </w:pPr>
    </w:p>
    <w:bookmarkEnd w:id="1"/>
    <w:p w:rsidR="001C78CF" w:rsidRDefault="001C78CF" w:rsidP="0077368D"/>
    <w:sectPr w:rsidR="001C78CF" w:rsidSect="001C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BDF"/>
    <w:multiLevelType w:val="multilevel"/>
    <w:tmpl w:val="B8D2F8E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4F945CC"/>
    <w:multiLevelType w:val="multilevel"/>
    <w:tmpl w:val="7FF6A0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FE41867"/>
    <w:multiLevelType w:val="multilevel"/>
    <w:tmpl w:val="634CDDDA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368D"/>
    <w:rsid w:val="001C78CF"/>
    <w:rsid w:val="00300FDF"/>
    <w:rsid w:val="003E2D3B"/>
    <w:rsid w:val="0077368D"/>
    <w:rsid w:val="00A70F38"/>
    <w:rsid w:val="00DF74BB"/>
    <w:rsid w:val="00E1028A"/>
    <w:rsid w:val="00ED5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8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7368D"/>
    <w:pPr>
      <w:spacing w:before="65"/>
      <w:ind w:left="259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368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1"/>
    <w:qFormat/>
    <w:rsid w:val="0077368D"/>
  </w:style>
  <w:style w:type="table" w:styleId="a4">
    <w:name w:val="Table Grid"/>
    <w:basedOn w:val="a1"/>
    <w:uiPriority w:val="39"/>
    <w:rsid w:val="003E2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00FDF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300FD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300F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F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23027dol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Братишка</cp:lastModifiedBy>
  <cp:revision>2</cp:revision>
  <cp:lastPrinted>2020-10-30T08:55:00Z</cp:lastPrinted>
  <dcterms:created xsi:type="dcterms:W3CDTF">2021-11-21T16:00:00Z</dcterms:created>
  <dcterms:modified xsi:type="dcterms:W3CDTF">2021-11-21T16:00:00Z</dcterms:modified>
</cp:coreProperties>
</file>